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AMAZON FRESH ANALYTICS</w:t>
      </w:r>
    </w:p>
    <w:p>
      <w:pPr>
        <w:spacing w:after="40"/>
        <w:jc w:val="center"/>
      </w:pPr>
      <w:r>
        <w:rPr>
          <w:color w:val="44546A"/>
          <w:sz w:val="26"/>
          <w:szCs w:val="26"/>
        </w:rPr>
        <w:t xml:space="preserve">Relational Database Design &amp; SQL Analytics Project</w:t>
      </w:r>
    </w:p>
    <w:p>
      <w:pPr>
        <w:spacing w:after="300"/>
        <w:jc w:val="center"/>
      </w:pPr>
      <w:r>
        <w:rPr>
          <w:i/>
          <w:iCs/>
          <w:color w:val="666666"/>
          <w:sz w:val="22"/>
          <w:szCs w:val="22"/>
        </w:rPr>
        <w:t xml:space="preserve">Project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b/>
                <w:bCs/>
                <w:color w:val="FFFFFF"/>
              </w:rPr>
              <w:t xml:space="preserve">Field</w:t>
            </w:r>
          </w:p>
        </w:tc>
        <w:tc>
          <w:tcPr>
            <w:tcW w:type="dxa" w:w="624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r>
              <w:rPr>
                <w:b/>
                <w:bCs/>
                <w:color w:val="FFFFFF"/>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Amazon Fresh 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E-commerce and Retail 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Skills Applied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Modeling &amp; ER Diagrams; SQL Basics (Queries, Clauses, Aggregations); DDL, DML &amp; Constraints; Joins, Subqueries &amp; Normalization; ACID/TCL Concepts; Business Use Case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amazon (MySQL)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Tables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Customers, Products, Suppliers, Orders, Order_Details, Reviews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Purpose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Explains the approach, assumptions, SQL implementation, and findings for each project task</w:t>
            </w:r>
          </w:p>
        </w:tc>
      </w:tr>
    </w:tbl>
    <w:p>
      <w:pPr>
        <w:spacing w:after="12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60"/>
      </w:pPr>
      <w:r>
        <w:t xml:space="preserve">Amazon Fresh is an e-commerce platform for groceries and daily essentials. As the business grows, management needs a reliable way to organize customer, product, supplier, order and review data so that it can be analyzed for decision-making. This project designs a relational database for Amazon Fresh and uses SQL to answer a series of operational and business questions, ranging from basic record retrieval to multi-table joins, subqueries, ranking and 3NF normalization.</w:t>
      </w:r>
    </w:p>
    <w:p>
      <w:pPr>
        <w:pStyle w:val="Heading2"/>
      </w:pPr>
      <w:r>
        <w:t xml:space="preserve">1.1 Business Use Cases</w:t>
      </w:r>
    </w:p>
    <w:p>
      <w:pPr>
        <w:pStyle w:val="ListParagraph"/>
        <w:numPr>
          <w:ilvl w:val="0"/>
          <w:numId w:val="2"/>
        </w:numPr>
        <w:spacing w:after="60"/>
      </w:pPr>
      <w:r>
        <w:rPr>
          <w:b w:val="false"/>
          <w:bCs w:val="false"/>
        </w:rPr>
        <w:t xml:space="preserve">Customer Insights – identify top customers and high-value cities for targeted marketing.</w:t>
      </w:r>
    </w:p>
    <w:p>
      <w:pPr>
        <w:pStyle w:val="ListParagraph"/>
        <w:numPr>
          <w:ilvl w:val="0"/>
          <w:numId w:val="2"/>
        </w:numPr>
        <w:spacing w:after="60"/>
      </w:pPr>
      <w:r>
        <w:rPr>
          <w:b w:val="false"/>
          <w:bCs w:val="false"/>
        </w:rPr>
        <w:t xml:space="preserve">Product Management – monitor demand, stock levels and category performance.</w:t>
      </w:r>
    </w:p>
    <w:p>
      <w:pPr>
        <w:pStyle w:val="ListParagraph"/>
        <w:numPr>
          <w:ilvl w:val="0"/>
          <w:numId w:val="2"/>
        </w:numPr>
        <w:spacing w:after="60"/>
      </w:pPr>
      <w:r>
        <w:rPr>
          <w:b w:val="false"/>
          <w:bCs w:val="false"/>
        </w:rPr>
        <w:t xml:space="preserve">Supplier Analysis – identify key suppliers and optimize the supply chain.</w:t>
      </w:r>
    </w:p>
    <w:p>
      <w:pPr>
        <w:pStyle w:val="ListParagraph"/>
        <w:numPr>
          <w:ilvl w:val="0"/>
          <w:numId w:val="2"/>
        </w:numPr>
        <w:spacing w:after="60"/>
      </w:pPr>
      <w:r>
        <w:rPr>
          <w:b w:val="false"/>
          <w:bCs w:val="false"/>
        </w:rPr>
        <w:t xml:space="preserve">Revenue Analysis – surface revenue trends and high-performing categories.</w:t>
      </w:r>
    </w:p>
    <w:p>
      <w:pPr>
        <w:pStyle w:val="ListParagraph"/>
        <w:numPr>
          <w:ilvl w:val="0"/>
          <w:numId w:val="2"/>
        </w:numPr>
        <w:spacing w:after="60"/>
      </w:pPr>
      <w:r>
        <w:rPr>
          <w:b w:val="false"/>
          <w:bCs w:val="false"/>
        </w:rPr>
        <w:t xml:space="preserve">Customer Satisfaction – use ratings and reviews to improve product offerings.</w:t>
      </w:r>
    </w:p>
    <w:p>
      <w:pPr>
        <w:pStyle w:val="Heading2"/>
      </w:pPr>
      <w:r>
        <w:t xml:space="preserve">1.2 Source Data</w:t>
      </w:r>
    </w:p>
    <w:p>
      <w:pPr>
        <w:spacing w:after="160"/>
      </w:pPr>
      <w:r>
        <w:t xml:space="preserve">The database is populated from six CSV sources, each corresponding to one core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2E5F8A" w:val="clear"/>
            <w:tcMar>
              <w:top w:type="dxa" w:w="80"/>
              <w:left w:type="dxa" w:w="100"/>
              <w:bottom w:type="dxa" w:w="80"/>
              <w:right w:type="dxa" w:w="100"/>
            </w:tcMar>
            <w:vAlign w:val="center"/>
          </w:tcPr>
          <w:p>
            <w:r>
              <w:rPr>
                <w:b/>
                <w:bCs/>
                <w:color w:val="FFFFFF"/>
                <w:sz w:val="18"/>
                <w:szCs w:val="18"/>
              </w:rPr>
              <w:t xml:space="preserve">Table</w:t>
            </w:r>
          </w:p>
        </w:tc>
        <w:tc>
          <w:tcPr>
            <w:tcW w:type="dxa" w:w="4400"/>
            <w:tcBorders>
              <w:top w:val="single" w:color="CCCCCC" w:sz="1"/>
              <w:left w:val="single" w:color="CCCCCC" w:sz="1"/>
              <w:bottom w:val="single" w:color="CCCCCC" w:sz="1"/>
              <w:right w:val="single" w:color="CCCCCC" w:sz="1"/>
            </w:tcBorders>
            <w:shd w:fill="2E5F8A" w:val="clear"/>
            <w:tcMar>
              <w:top w:type="dxa" w:w="80"/>
              <w:left w:type="dxa" w:w="100"/>
              <w:bottom w:type="dxa" w:w="80"/>
              <w:right w:type="dxa" w:w="100"/>
            </w:tcMar>
            <w:vAlign w:val="center"/>
          </w:tcPr>
          <w:p>
            <w:r>
              <w:rPr>
                <w:b/>
                <w:bCs/>
                <w:color w:val="FFFFFF"/>
                <w:sz w:val="18"/>
                <w:szCs w:val="18"/>
              </w:rPr>
              <w:t xml:space="preserve">Description</w:t>
            </w:r>
          </w:p>
        </w:tc>
        <w:tc>
          <w:tcPr>
            <w:tcW w:type="dxa" w:w="2760"/>
            <w:tcBorders>
              <w:top w:val="single" w:color="CCCCCC" w:sz="1"/>
              <w:left w:val="single" w:color="CCCCCC" w:sz="1"/>
              <w:bottom w:val="single" w:color="CCCCCC" w:sz="1"/>
              <w:right w:val="single" w:color="CCCCCC" w:sz="1"/>
            </w:tcBorders>
            <w:shd w:fill="2E5F8A" w:val="clear"/>
            <w:tcMar>
              <w:top w:type="dxa" w:w="80"/>
              <w:left w:type="dxa" w:w="100"/>
              <w:bottom w:type="dxa" w:w="80"/>
              <w:right w:type="dxa" w:w="100"/>
            </w:tcMar>
            <w:vAlign w:val="center"/>
          </w:tcPr>
          <w:p>
            <w:r>
              <w:rPr>
                <w:b/>
                <w:bCs/>
                <w:color w:val="FFFFFF"/>
                <w:sz w:val="18"/>
                <w:szCs w:val="18"/>
              </w:rPr>
              <w:t xml:space="preserve">Key Columns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Customers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Customer demographics and Prime membership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CustomerID, Name, City, Age, PrimeMember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Products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Product catalog with category, price and stock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ProductID, ProductName, Category, SubCategory, Price, StockQuantity, SupplierID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Suppliers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Supplier details and location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SupplierID, SupplierName, City, ContactNumber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Orders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Order header information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OrderID, CustomerID, OrderDate, OrderAmount, DeliveryFee, DiscountApplied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Order_Details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Line-item detail for each order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OrderDetailID, OrderID, ProductID, Quantity, UnitPrice, Discount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Reviews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Customer feedback on products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ReviewID, ProductID, CustomerID, Rating, ReviewText</w:t>
            </w:r>
          </w:p>
        </w:tc>
      </w:tr>
    </w:tbl>
    <w:p>
      <w:pPr>
        <w:spacing w:after="120"/>
      </w:pPr>
    </w:p>
    <w:p>
      <w:pPr>
        <w:pStyle w:val="Heading1"/>
      </w:pPr>
      <w:r>
        <w:t xml:space="preserve">2. Data Modeling – Task 1 &amp; 2</w:t>
      </w:r>
    </w:p>
    <w:p>
      <w:pPr>
        <w:pStyle w:val="Heading2"/>
      </w:pPr>
      <w:r>
        <w:t xml:space="preserve">2.1 Entity Relationships</w:t>
      </w:r>
    </w:p>
    <w:p>
      <w:pPr>
        <w:spacing w:after="160"/>
      </w:pPr>
      <w:r>
        <w:t xml:space="preserve">The six tables are linked through primary and foreign keys as follows. Customers and Suppliers are the two independent (parent) entities; Products depends on Suppliers; Orders depends on Customers; Order_Details depends on both Orders and Products; and Reviews depends on both Customers and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2E5F8A" w:val="clear"/>
            <w:tcMar>
              <w:top w:type="dxa" w:w="80"/>
              <w:left w:type="dxa" w:w="100"/>
              <w:bottom w:type="dxa" w:w="80"/>
              <w:right w:type="dxa" w:w="100"/>
            </w:tcMar>
            <w:vAlign w:val="center"/>
          </w:tcPr>
          <w:p>
            <w:r>
              <w:rPr>
                <w:b/>
                <w:bCs/>
                <w:color w:val="FFFFFF"/>
                <w:sz w:val="18"/>
                <w:szCs w:val="18"/>
              </w:rPr>
              <w:t xml:space="preserve">Table</w:t>
            </w:r>
          </w:p>
        </w:tc>
        <w:tc>
          <w:tcPr>
            <w:tcW w:type="dxa" w:w="1800"/>
            <w:tcBorders>
              <w:top w:val="single" w:color="CCCCCC" w:sz="1"/>
              <w:left w:val="single" w:color="CCCCCC" w:sz="1"/>
              <w:bottom w:val="single" w:color="CCCCCC" w:sz="1"/>
              <w:right w:val="single" w:color="CCCCCC" w:sz="1"/>
            </w:tcBorders>
            <w:shd w:fill="2E5F8A" w:val="clear"/>
            <w:tcMar>
              <w:top w:type="dxa" w:w="80"/>
              <w:left w:type="dxa" w:w="100"/>
              <w:bottom w:type="dxa" w:w="80"/>
              <w:right w:type="dxa" w:w="100"/>
            </w:tcMar>
            <w:vAlign w:val="center"/>
          </w:tcPr>
          <w:p>
            <w:r>
              <w:rPr>
                <w:b/>
                <w:bCs/>
                <w:color w:val="FFFFFF"/>
                <w:sz w:val="18"/>
                <w:szCs w:val="18"/>
              </w:rPr>
              <w:t xml:space="preserve">Primary Key</w:t>
            </w:r>
          </w:p>
        </w:tc>
        <w:tc>
          <w:tcPr>
            <w:tcW w:type="dxa" w:w="2400"/>
            <w:tcBorders>
              <w:top w:val="single" w:color="CCCCCC" w:sz="1"/>
              <w:left w:val="single" w:color="CCCCCC" w:sz="1"/>
              <w:bottom w:val="single" w:color="CCCCCC" w:sz="1"/>
              <w:right w:val="single" w:color="CCCCCC" w:sz="1"/>
            </w:tcBorders>
            <w:shd w:fill="2E5F8A" w:val="clear"/>
            <w:tcMar>
              <w:top w:type="dxa" w:w="80"/>
              <w:left w:type="dxa" w:w="100"/>
              <w:bottom w:type="dxa" w:w="80"/>
              <w:right w:type="dxa" w:w="100"/>
            </w:tcMar>
            <w:vAlign w:val="center"/>
          </w:tcPr>
          <w:p>
            <w:r>
              <w:rPr>
                <w:b/>
                <w:bCs/>
                <w:color w:val="FFFFFF"/>
                <w:sz w:val="18"/>
                <w:szCs w:val="18"/>
              </w:rPr>
              <w:t xml:space="preserve">Foreign Key(s)</w:t>
            </w:r>
          </w:p>
        </w:tc>
        <w:tc>
          <w:tcPr>
            <w:tcW w:type="dxa" w:w="3360"/>
            <w:tcBorders>
              <w:top w:val="single" w:color="CCCCCC" w:sz="1"/>
              <w:left w:val="single" w:color="CCCCCC" w:sz="1"/>
              <w:bottom w:val="single" w:color="CCCCCC" w:sz="1"/>
              <w:right w:val="single" w:color="CCCCCC" w:sz="1"/>
            </w:tcBorders>
            <w:shd w:fill="2E5F8A" w:val="clear"/>
            <w:tcMar>
              <w:top w:type="dxa" w:w="80"/>
              <w:left w:type="dxa" w:w="100"/>
              <w:bottom w:type="dxa" w:w="80"/>
              <w:right w:type="dxa" w:w="100"/>
            </w:tcMar>
            <w:vAlign w:val="center"/>
          </w:tcPr>
          <w:p>
            <w:r>
              <w:rPr>
                <w:b/>
                <w:bCs/>
                <w:color w:val="FFFFFF"/>
                <w:sz w:val="18"/>
                <w:szCs w:val="18"/>
              </w:rPr>
              <w:t xml:space="preserve">Relationship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Customers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CustomerID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Parent table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Suppliers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SupplierID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Parent table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Products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ProductID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SupplierID → Suppliers.SupplierID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Many products per supplier (1:M)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Orders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OrderID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CustomerID → Customers.CustomerID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Many orders per customer (1:M)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Order_Details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OrderDetailID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OrderID → Orders.OrderID; ProductID → Products.ProductID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Resolves the Orders–Products M:N relationship (1:M from each side)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Reviews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ReviewID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ProductID → Products.ProductID; CustomerID → Customers.CustomerID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customer reviews a product (M:N resolved at review level)</w:t>
            </w:r>
          </w:p>
        </w:tc>
      </w:tr>
    </w:tbl>
    <w:p>
      <w:pPr>
        <w:spacing w:after="120"/>
      </w:pPr>
    </w:p>
    <w:p>
      <w:pPr>
        <w:pStyle w:val="Heading2"/>
      </w:pPr>
      <w:r>
        <w:t xml:space="preserve">2.2 ER Diagram (Textual Representation)</w:t>
      </w:r>
    </w:p>
    <w:p>
      <w:pPr>
        <w:spacing w:after="160"/>
      </w:pPr>
      <w:r>
        <w:t xml:space="preserve">A visual ER diagram accompanies this documentation as a separate deliverable. Its structure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Customers (PK CustomerID) ──1:M── Orders (PK OrderID, FK CustomerID)</w:t>
            </w:r>
          </w:p>
          <w:p>
            <w:pPr>
              <w:spacing w:after="0"/>
            </w:pPr>
            <w:r>
              <w:rPr>
                <w:rFonts w:ascii="Courier New" w:cs="Courier New" w:eastAsia="Courier New" w:hAnsi="Courier New"/>
                <w:sz w:val="18"/>
                <w:szCs w:val="18"/>
              </w:rPr>
              <w:t xml:space="preserve">Orders (PK OrderID) ──1:M── Order_Details (PK OrderDetailID, FK OrderID, FK ProductID)</w:t>
            </w:r>
          </w:p>
          <w:p>
            <w:pPr>
              <w:spacing w:after="0"/>
            </w:pPr>
            <w:r>
              <w:rPr>
                <w:rFonts w:ascii="Courier New" w:cs="Courier New" w:eastAsia="Courier New" w:hAnsi="Courier New"/>
                <w:sz w:val="18"/>
                <w:szCs w:val="18"/>
              </w:rPr>
              <w:t xml:space="preserve">Suppliers (PK SupplierID) ──1:M── Products (PK ProductID, FK SupplierID)</w:t>
            </w:r>
          </w:p>
          <w:p>
            <w:pPr>
              <w:spacing w:after="0"/>
            </w:pPr>
            <w:r>
              <w:rPr>
                <w:rFonts w:ascii="Courier New" w:cs="Courier New" w:eastAsia="Courier New" w:hAnsi="Courier New"/>
                <w:sz w:val="18"/>
                <w:szCs w:val="18"/>
              </w:rPr>
              <w:t xml:space="preserve">Products (PK ProductID) ──1:M── Order_Details</w:t>
            </w:r>
          </w:p>
          <w:p>
            <w:pPr>
              <w:spacing w:after="0"/>
            </w:pPr>
            <w:r>
              <w:rPr>
                <w:rFonts w:ascii="Courier New" w:cs="Courier New" w:eastAsia="Courier New" w:hAnsi="Courier New"/>
                <w:sz w:val="18"/>
                <w:szCs w:val="18"/>
              </w:rPr>
              <w:t xml:space="preserve">Customers (PK CustomerID) ──1:M── Reviews (PK ReviewID, FK CustomerID, FK ProductID)</w:t>
            </w:r>
          </w:p>
          <w:p>
            <w:pPr>
              <w:spacing w:after="0"/>
            </w:pPr>
            <w:r>
              <w:rPr>
                <w:rFonts w:ascii="Courier New" w:cs="Courier New" w:eastAsia="Courier New" w:hAnsi="Courier New"/>
                <w:sz w:val="18"/>
                <w:szCs w:val="18"/>
              </w:rPr>
              <w:t xml:space="preserve">Products (PK ProductID) ──1:M── Reviews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822B" w:sz="12"/>
              <w:bottom w:val="single" w:color="CCCCCC" w:sz="1"/>
              <w:right w:val="single" w:color="CCCCCC" w:sz="1"/>
            </w:tcBorders>
            <w:shd w:fill="FFF6EA" w:val="clear"/>
            <w:tcMar>
              <w:top w:type="dxa" w:w="120"/>
              <w:left w:type="dxa" w:w="200"/>
              <w:bottom w:type="dxa" w:w="120"/>
              <w:right w:type="dxa" w:w="160"/>
            </w:tcMar>
          </w:tcPr>
          <w:p>
            <w:pPr>
              <w:spacing w:after="60"/>
            </w:pPr>
            <w:r>
              <w:rPr>
                <w:b/>
                <w:bCs/>
                <w:color w:val="9C5A00"/>
              </w:rPr>
              <w:t xml:space="preserve">Assumption:</w:t>
            </w:r>
          </w:p>
          <w:p>
            <w:r>
              <w:t xml:space="preserve">The source CSVs did not enforce primary/foreign key constraints natively, so keys were identified from column semantics (e.g. “CustomerID links to Customers”) and then declared explicitly in SQL (Task 4). Order_Details and Reviews act as associative tables that resolve the underlying many-to-many relationships between Orders/Products and Customers/Products respectively.</w:t>
            </w:r>
          </w:p>
        </w:tc>
      </w:tr>
    </w:tbl>
    <w:p>
      <w:pPr>
        <w:spacing w:after="120"/>
      </w:pPr>
    </w:p>
    <w:p>
      <w:pPr>
        <w:pStyle w:val="Heading1"/>
      </w:pPr>
      <w:r>
        <w:t xml:space="preserve">3. Basic Retrieval – Task 3</w:t>
      </w:r>
    </w:p>
    <w:p>
      <w:pPr>
        <w:spacing w:after="160"/>
      </w:pPr>
      <w:r>
        <w:t xml:space="preserve">Two simple filter queries were written to confirm the base tables could be queried correctly.</w:t>
      </w:r>
    </w:p>
    <w:p>
      <w:pPr>
        <w:pStyle w:val="Heading3"/>
      </w:pPr>
      <w:r>
        <w:t xml:space="preserve">3.1 Customers from a specific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name, city FROM amazon.customers</w:t>
            </w:r>
          </w:p>
          <w:p>
            <w:pPr>
              <w:spacing w:after="0"/>
            </w:pPr>
            <w:r>
              <w:rPr>
                <w:rFonts w:ascii="Courier New" w:cs="Courier New" w:eastAsia="Courier New" w:hAnsi="Courier New"/>
                <w:sz w:val="18"/>
                <w:szCs w:val="18"/>
              </w:rPr>
              <w:t xml:space="preserve">WHERE city = "lake lisa";</w:t>
            </w:r>
          </w:p>
        </w:tc>
      </w:tr>
    </w:tbl>
    <w:p>
      <w:pPr>
        <w:spacing w:after="160"/>
      </w:pPr>
      <w:r>
        <w:t xml:space="preserve">Returns every customer record whose City column matches the target city, demonstrating a single-condition WHERE filter.</w:t>
      </w:r>
    </w:p>
    <w:p>
      <w:pPr>
        <w:pStyle w:val="Heading3"/>
      </w:pPr>
      <w:r>
        <w:t xml:space="preserve">3.2 Products in the “Fruits”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productname, category FROM amazon.products</w:t>
            </w:r>
          </w:p>
          <w:p>
            <w:pPr>
              <w:spacing w:after="0"/>
            </w:pPr>
            <w:r>
              <w:rPr>
                <w:rFonts w:ascii="Courier New" w:cs="Courier New" w:eastAsia="Courier New" w:hAnsi="Courier New"/>
                <w:sz w:val="18"/>
                <w:szCs w:val="18"/>
              </w:rPr>
              <w:t xml:space="preserve">WHERE category = "fruits";</w:t>
            </w:r>
          </w:p>
        </w:tc>
      </w:tr>
    </w:tbl>
    <w:p>
      <w:pPr>
        <w:spacing w:after="160"/>
      </w:pPr>
      <w:r>
        <w:t xml:space="preserve">Returns the product name and category for all rows tagged “fruits”.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822B" w:sz="12"/>
              <w:bottom w:val="single" w:color="CCCCCC" w:sz="1"/>
              <w:right w:val="single" w:color="CCCCCC" w:sz="1"/>
            </w:tcBorders>
            <w:shd w:fill="FFF6EA" w:val="clear"/>
            <w:tcMar>
              <w:top w:type="dxa" w:w="120"/>
              <w:left w:type="dxa" w:w="200"/>
              <w:bottom w:type="dxa" w:w="120"/>
              <w:right w:type="dxa" w:w="160"/>
            </w:tcMar>
          </w:tcPr>
          <w:p>
            <w:pPr>
              <w:spacing w:after="60"/>
            </w:pPr>
            <w:r>
              <w:rPr>
                <w:b/>
                <w:bCs/>
                <w:color w:val="9C5A00"/>
              </w:rPr>
              <w:t xml:space="preserve">Note:</w:t>
            </w:r>
          </w:p>
          <w:p>
            <w:r>
              <w:t xml:space="preserve">MySQL's default collation for VARCHAR columns is case-insensitive, so "lake lisa" and "fruits" match records regardless of stored capitalization (e.g. “Lake Lisa”). This should be verified against the server's collation settings before relying on it in production.</w:t>
            </w:r>
          </w:p>
        </w:tc>
      </w:tr>
    </w:tbl>
    <w:p>
      <w:pPr>
        <w:spacing w:after="120"/>
      </w:pPr>
    </w:p>
    <w:p>
      <w:pPr>
        <w:pStyle w:val="Heading1"/>
      </w:pPr>
      <w:r>
        <w:t xml:space="preserve">4. DDL &amp; Constraints – Task 4</w:t>
      </w:r>
    </w:p>
    <w:p>
      <w:pPr>
        <w:spacing w:after="160"/>
      </w:pPr>
      <w:r>
        <w:t xml:space="preserve">The Customers table was constrained after load, rather than being recreated from scratch, since the CSV import had already populated the table. The three requirements were implemented as follows:</w:t>
      </w:r>
    </w:p>
    <w:p>
      <w:pPr>
        <w:pStyle w:val="Heading3"/>
      </w:pPr>
      <w:r>
        <w:t xml:space="preserve">4.1 Primary key on CustomerID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ALTER TABLE amazon.customers</w:t>
            </w:r>
          </w:p>
          <w:p>
            <w:pPr>
              <w:spacing w:after="0"/>
            </w:pPr>
            <w:r>
              <w:rPr>
                <w:rFonts w:ascii="Courier New" w:cs="Courier New" w:eastAsia="Courier New" w:hAnsi="Courier New"/>
                <w:sz w:val="18"/>
                <w:szCs w:val="18"/>
              </w:rPr>
              <w:t xml:space="preserve">ADD PRIMARY KEY (CustomerID);</w:t>
            </w:r>
          </w:p>
        </w:tc>
      </w:tr>
    </w:tbl>
    <w:p>
      <w:pPr>
        <w:pStyle w:val="Heading3"/>
      </w:pPr>
      <w:r>
        <w:t xml:space="preserve">4.2 Age must not be null and must be greater than 18</w:t>
      </w:r>
    </w:p>
    <w:p>
      <w:pPr>
        <w:spacing w:after="160"/>
      </w:pPr>
      <w:r>
        <w:t xml:space="preserve">Existing rows with Age = 18 were first corrected to satisfy the new rule, then a CHECK constraint was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UPDATE amazon.customers</w:t>
            </w:r>
          </w:p>
          <w:p>
            <w:pPr>
              <w:spacing w:after="0"/>
            </w:pPr>
            <w:r>
              <w:rPr>
                <w:rFonts w:ascii="Courier New" w:cs="Courier New" w:eastAsia="Courier New" w:hAnsi="Courier New"/>
                <w:sz w:val="18"/>
                <w:szCs w:val="18"/>
              </w:rPr>
              <w:t xml:space="preserve">SET age = 19</w:t>
            </w:r>
          </w:p>
          <w:p>
            <w:pPr>
              <w:spacing w:after="0"/>
            </w:pPr>
            <w:r>
              <w:rPr>
                <w:rFonts w:ascii="Courier New" w:cs="Courier New" w:eastAsia="Courier New" w:hAnsi="Courier New"/>
                <w:sz w:val="18"/>
                <w:szCs w:val="18"/>
              </w:rPr>
              <w:t xml:space="preserve">WHERE age = 18;</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ALTER TABLE amazon.customers</w:t>
            </w:r>
          </w:p>
          <w:p>
            <w:pPr>
              <w:spacing w:after="0"/>
            </w:pPr>
            <w:r>
              <w:rPr>
                <w:rFonts w:ascii="Courier New" w:cs="Courier New" w:eastAsia="Courier New" w:hAnsi="Courier New"/>
                <w:sz w:val="18"/>
                <w:szCs w:val="18"/>
              </w:rPr>
              <w:t xml:space="preserve">ADD CONSTRAINT chk_age CHECK (age &gt; 18);</w:t>
            </w:r>
          </w:p>
        </w:tc>
      </w:tr>
    </w:tbl>
    <w:p>
      <w:pPr>
        <w:spacing w:after="160"/>
      </w:pPr>
      <w:r>
        <w:t xml:space="preserve">A verification query confirms the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Age FROM amazon.customers</w:t>
            </w:r>
          </w:p>
          <w:p>
            <w:pPr>
              <w:spacing w:after="0"/>
            </w:pPr>
            <w:r>
              <w:rPr>
                <w:rFonts w:ascii="Courier New" w:cs="Courier New" w:eastAsia="Courier New" w:hAnsi="Courier New"/>
                <w:sz w:val="18"/>
                <w:szCs w:val="18"/>
              </w:rPr>
              <w:t xml:space="preserve">WHERE age &gt; 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822B" w:sz="12"/>
              <w:bottom w:val="single" w:color="CCCCCC" w:sz="1"/>
              <w:right w:val="single" w:color="CCCCCC" w:sz="1"/>
            </w:tcBorders>
            <w:shd w:fill="FFF6EA" w:val="clear"/>
            <w:tcMar>
              <w:top w:type="dxa" w:w="120"/>
              <w:left w:type="dxa" w:w="200"/>
              <w:bottom w:type="dxa" w:w="120"/>
              <w:right w:type="dxa" w:w="160"/>
            </w:tcMar>
          </w:tcPr>
          <w:p>
            <w:pPr>
              <w:spacing w:after="60"/>
            </w:pPr>
            <w:r>
              <w:rPr>
                <w:b/>
                <w:bCs/>
                <w:color w:val="9C5A00"/>
              </w:rPr>
              <w:t xml:space="preserve">Assumption:</w:t>
            </w:r>
          </w:p>
          <w:p>
            <w:r>
              <w:t xml:space="preserve">The brief asks Age to be “NOT NULL and greater than 18.” The CHECK constraint enforces the greater-than-18 rule; a separate NOT NULL modification (ALTER TABLE ... MODIFY Age INT NOT NULL) is additionally required to fully satisfy the NOT NULL requirement, since a CHECK alone does not block NULL values in MySQL. This should be added alongside chk_age for full compliance.</w:t>
            </w:r>
          </w:p>
        </w:tc>
      </w:tr>
    </w:tbl>
    <w:p>
      <w:pPr>
        <w:pStyle w:val="Heading3"/>
      </w:pPr>
      <w:r>
        <w:t xml:space="preserve">4.3 Unique constraint on Name</w:t>
      </w:r>
    </w:p>
    <w:p>
      <w:pPr>
        <w:spacing w:after="160"/>
      </w:pPr>
      <w:r>
        <w:t xml:space="preserve">Required by the brief but not present in the current script. Recommended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ALTER TABLE amazon.customers</w:t>
            </w:r>
          </w:p>
          <w:p>
            <w:pPr>
              <w:spacing w:after="0"/>
            </w:pPr>
            <w:r>
              <w:rPr>
                <w:rFonts w:ascii="Courier New" w:cs="Courier New" w:eastAsia="Courier New" w:hAnsi="Courier New"/>
                <w:sz w:val="18"/>
                <w:szCs w:val="18"/>
              </w:rPr>
              <w:t xml:space="preserve">ADD CONSTRAINT uq_customer_name UNIQUE (Name);</w:t>
            </w:r>
          </w:p>
        </w:tc>
      </w:tr>
    </w:tbl>
    <w:p>
      <w:pPr>
        <w:spacing w:after="120"/>
      </w:pPr>
    </w:p>
    <w:p>
      <w:pPr>
        <w:pStyle w:val="Heading1"/>
      </w:pPr>
      <w:r>
        <w:t xml:space="preserve">5. DML Operations – Tasks 5–7</w:t>
      </w:r>
    </w:p>
    <w:p>
      <w:pPr>
        <w:pStyle w:val="Heading3"/>
      </w:pPr>
      <w:r>
        <w:t xml:space="preserve">5.1 Task 5 – Insert new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INSERT INTO amazon.products VALUES</w:t>
            </w:r>
          </w:p>
          <w:p>
            <w:pPr>
              <w:spacing w:after="0"/>
            </w:pPr>
            <w:r>
              <w:rPr>
                <w:rFonts w:ascii="Courier New" w:cs="Courier New" w:eastAsia="Courier New" w:hAnsi="Courier New"/>
                <w:sz w:val="18"/>
                <w:szCs w:val="18"/>
              </w:rPr>
              <w:t xml:space="preserve">("4","table","wood","sub-wood",111,123,"100"),</w:t>
            </w:r>
          </w:p>
          <w:p>
            <w:pPr>
              <w:spacing w:after="0"/>
            </w:pPr>
            <w:r>
              <w:rPr>
                <w:rFonts w:ascii="Courier New" w:cs="Courier New" w:eastAsia="Courier New" w:hAnsi="Courier New"/>
                <w:sz w:val="18"/>
                <w:szCs w:val="18"/>
              </w:rPr>
              <w:t xml:space="preserve">("5","fan","electronics","sub-electronics",222,234,"101"),</w:t>
            </w:r>
          </w:p>
          <w:p>
            <w:pPr>
              <w:spacing w:after="0"/>
            </w:pPr>
            <w:r>
              <w:rPr>
                <w:rFonts w:ascii="Courier New" w:cs="Courier New" w:eastAsia="Courier New" w:hAnsi="Courier New"/>
                <w:sz w:val="18"/>
                <w:szCs w:val="18"/>
              </w:rPr>
              <w:t xml:space="preserve">("6","car","motor","sub-motor",333,345,"102");</w:t>
            </w:r>
          </w:p>
        </w:tc>
      </w:tr>
    </w:tbl>
    <w:p>
      <w:pPr>
        <w:spacing w:after="160"/>
      </w:pPr>
      <w:r>
        <w:t xml:space="preserve">Three rows were appended to the Products table, each specifying ProductID, ProductName, Category, SubCategory, Price, StockQuantity and SupplierID.</w:t>
      </w:r>
    </w:p>
    <w:p>
      <w:pPr>
        <w:pStyle w:val="Heading3"/>
      </w:pPr>
      <w:r>
        <w:t xml:space="preserve">5.2 Task 6 – Update stock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UPDATE amazon.products</w:t>
            </w:r>
          </w:p>
          <w:p>
            <w:pPr>
              <w:spacing w:after="0"/>
            </w:pPr>
            <w:r>
              <w:rPr>
                <w:rFonts w:ascii="Courier New" w:cs="Courier New" w:eastAsia="Courier New" w:hAnsi="Courier New"/>
                <w:sz w:val="18"/>
                <w:szCs w:val="18"/>
              </w:rPr>
              <w:t xml:space="preserve">SET stockQuantity = 777</w:t>
            </w:r>
          </w:p>
          <w:p>
            <w:pPr>
              <w:spacing w:after="0"/>
            </w:pPr>
            <w:r>
              <w:rPr>
                <w:rFonts w:ascii="Courier New" w:cs="Courier New" w:eastAsia="Courier New" w:hAnsi="Courier New"/>
                <w:sz w:val="18"/>
                <w:szCs w:val="18"/>
              </w:rPr>
              <w:t xml:space="preserve">WHERE productName =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822B" w:sz="12"/>
              <w:bottom w:val="single" w:color="CCCCCC" w:sz="1"/>
              <w:right w:val="single" w:color="CCCCCC" w:sz="1"/>
            </w:tcBorders>
            <w:shd w:fill="FFF6EA" w:val="clear"/>
            <w:tcMar>
              <w:top w:type="dxa" w:w="120"/>
              <w:left w:type="dxa" w:w="200"/>
              <w:bottom w:type="dxa" w:w="120"/>
              <w:right w:type="dxa" w:w="160"/>
            </w:tcMar>
          </w:tcPr>
          <w:p>
            <w:pPr>
              <w:spacing w:after="60"/>
            </w:pPr>
            <w:r>
              <w:rPr>
                <w:b/>
                <w:bCs/>
                <w:color w:val="9C5A00"/>
              </w:rPr>
              <w:t xml:space="preserve">Note:</w:t>
            </w:r>
          </w:p>
          <w:p>
            <w:r>
              <w:t xml:space="preserve">The brief specifies matching by ProductID; the script matches by ProductName instead. Filtering by ProductID (the primary key) is recommended in production to guarantee only the intended row is updated, since product names are not guaranteed unique.</w:t>
            </w:r>
          </w:p>
        </w:tc>
      </w:tr>
    </w:tbl>
    <w:p>
      <w:pPr>
        <w:pStyle w:val="Heading3"/>
      </w:pPr>
      <w:r>
        <w:t xml:space="preserve">5.3 Task 7 – Delete a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DELETE FROM amazon.suppliers</w:t>
            </w:r>
          </w:p>
          <w:p>
            <w:pPr>
              <w:spacing w:after="0"/>
            </w:pPr>
            <w:r>
              <w:rPr>
                <w:rFonts w:ascii="Courier New" w:cs="Courier New" w:eastAsia="Courier New" w:hAnsi="Courier New"/>
                <w:sz w:val="18"/>
                <w:szCs w:val="18"/>
              </w:rPr>
              <w:t xml:space="preserve">WHERE city = "NorthKyle";</w:t>
            </w:r>
          </w:p>
        </w:tc>
      </w:tr>
    </w:tbl>
    <w:p>
      <w:pPr>
        <w:spacing w:after="160"/>
      </w:pPr>
      <w:r>
        <w:t xml:space="preserve">Removes supplier(s) located in the specified city. Because Products.SupplierID references Suppliers.SupplierID, deleting a supplier that still has associated products should be done only after confirming referential integrity (see Section 8).</w:t>
      </w:r>
    </w:p>
    <w:p>
      <w:pPr>
        <w:spacing w:after="120"/>
      </w:pPr>
    </w:p>
    <w:p>
      <w:pPr>
        <w:pStyle w:val="Heading1"/>
      </w:pPr>
      <w:r>
        <w:t xml:space="preserve">6. Additional Constraints – Task 8</w:t>
      </w:r>
    </w:p>
    <w:p>
      <w:pPr>
        <w:pStyle w:val="Heading3"/>
      </w:pPr>
      <w:r>
        <w:t xml:space="preserve">6.1 Ratings must be between 1 and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ALTER TABLE amazon.reviews</w:t>
            </w:r>
          </w:p>
          <w:p>
            <w:pPr>
              <w:spacing w:after="0"/>
            </w:pPr>
            <w:r>
              <w:rPr>
                <w:rFonts w:ascii="Courier New" w:cs="Courier New" w:eastAsia="Courier New" w:hAnsi="Courier New"/>
                <w:sz w:val="18"/>
                <w:szCs w:val="18"/>
              </w:rPr>
              <w:t xml:space="preserve">ADD CONSTRAINT chk_rating CHECK (Rating BETWEEN 1 AND 5);</w:t>
            </w:r>
          </w:p>
        </w:tc>
      </w:tr>
    </w:tbl>
    <w:p>
      <w:pPr>
        <w:spacing w:after="160"/>
      </w:pPr>
      <w:r>
        <w:t xml:space="preserve">A CHECK constraint restricts every future Rating value to the 1–5 range used by the star-rating system.</w:t>
      </w:r>
    </w:p>
    <w:p>
      <w:pPr>
        <w:pStyle w:val="Heading3"/>
      </w:pPr>
      <w:r>
        <w:t xml:space="preserve">6.2 Default value for PrimeMember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ALTER TABLE amazon.customers</w:t>
            </w:r>
          </w:p>
          <w:p>
            <w:pPr>
              <w:spacing w:after="0"/>
            </w:pPr>
            <w:r>
              <w:rPr>
                <w:rFonts w:ascii="Courier New" w:cs="Courier New" w:eastAsia="Courier New" w:hAnsi="Courier New"/>
                <w:sz w:val="18"/>
                <w:szCs w:val="18"/>
              </w:rPr>
              <w:t xml:space="preserve">ALTER PrimeMember SET DEFAULT "No";</w:t>
            </w:r>
          </w:p>
        </w:tc>
      </w:tr>
    </w:tbl>
    <w:p>
      <w:pPr>
        <w:spacing w:after="160"/>
      </w:pPr>
      <w:r>
        <w:t xml:space="preserve">New rows that omit PrimeMember will default to “No” rather than NULL.</w:t>
      </w:r>
    </w:p>
    <w:p>
      <w:pPr>
        <w:spacing w:after="120"/>
      </w:pPr>
    </w:p>
    <w:p>
      <w:pPr>
        <w:pStyle w:val="Heading1"/>
      </w:pPr>
      <w:r>
        <w:t xml:space="preserve">7. Clauses &amp; Aggregations – Task 9</w:t>
      </w:r>
    </w:p>
    <w:p>
      <w:pPr>
        <w:pStyle w:val="Heading3"/>
      </w:pPr>
      <w:r>
        <w:t xml:space="preserve">7.1 WHERE – orders after 2024-01-01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 FROM amazon.orders</w:t>
            </w:r>
          </w:p>
          <w:p>
            <w:pPr>
              <w:spacing w:after="0"/>
            </w:pPr>
            <w:r>
              <w:rPr>
                <w:rFonts w:ascii="Courier New" w:cs="Courier New" w:eastAsia="Courier New" w:hAnsi="Courier New"/>
                <w:sz w:val="18"/>
                <w:szCs w:val="18"/>
              </w:rPr>
              <w:t xml:space="preserve">WHERE OrderDate &gt; "2024-01-01";</w:t>
            </w:r>
          </w:p>
        </w:tc>
      </w:tr>
    </w:tbl>
    <w:p>
      <w:pPr>
        <w:pStyle w:val="Heading3"/>
      </w:pPr>
      <w:r>
        <w:t xml:space="preserve">7.2 HAVING – products with average rating above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productid, AVG(rating) FROM amazon.reviews</w:t>
            </w:r>
          </w:p>
          <w:p>
            <w:pPr>
              <w:spacing w:after="0"/>
            </w:pPr>
            <w:r>
              <w:rPr>
                <w:rFonts w:ascii="Courier New" w:cs="Courier New" w:eastAsia="Courier New" w:hAnsi="Courier New"/>
                <w:sz w:val="18"/>
                <w:szCs w:val="18"/>
              </w:rPr>
              <w:t xml:space="preserve">GROUP BY productid</w:t>
            </w:r>
          </w:p>
          <w:p>
            <w:pPr>
              <w:spacing w:after="0"/>
            </w:pPr>
            <w:r>
              <w:rPr>
                <w:rFonts w:ascii="Courier New" w:cs="Courier New" w:eastAsia="Courier New" w:hAnsi="Courier New"/>
                <w:sz w:val="18"/>
                <w:szCs w:val="18"/>
              </w:rPr>
              <w:t xml:space="preserve">HAVING AVG(rating) &gt; 4;</w:t>
            </w:r>
          </w:p>
        </w:tc>
      </w:tr>
    </w:tbl>
    <w:p>
      <w:pPr>
        <w:spacing w:after="160"/>
      </w:pPr>
      <w:r>
        <w:t xml:space="preserve">GROUP BY aggregates reviews per product; HAVING then filters on the aggregated average, which WHERE cannot do directly.</w:t>
      </w:r>
    </w:p>
    <w:p>
      <w:pPr>
        <w:pStyle w:val="Heading3"/>
      </w:pPr>
      <w:r>
        <w:t xml:space="preserve">7.3 GROUP BY / ORDER BY – rank products by total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p.ProductName, p.ProductID,</w:t>
            </w:r>
          </w:p>
          <w:p>
            <w:pPr>
              <w:spacing w:after="0"/>
            </w:pPr>
            <w:r>
              <w:rPr>
                <w:rFonts w:ascii="Courier New" w:cs="Courier New" w:eastAsia="Courier New" w:hAnsi="Courier New"/>
                <w:sz w:val="18"/>
                <w:szCs w:val="18"/>
              </w:rPr>
              <w:t xml:space="preserve">       SUM(o.Quantity * o.UnitPrice - o.Discount) AS total_sales</w:t>
            </w:r>
          </w:p>
          <w:p>
            <w:pPr>
              <w:spacing w:after="0"/>
            </w:pPr>
            <w:r>
              <w:rPr>
                <w:rFonts w:ascii="Courier New" w:cs="Courier New" w:eastAsia="Courier New" w:hAnsi="Courier New"/>
                <w:sz w:val="18"/>
                <w:szCs w:val="18"/>
              </w:rPr>
              <w:t xml:space="preserve">FROM amazon.order_details AS o</w:t>
            </w:r>
          </w:p>
          <w:p>
            <w:pPr>
              <w:spacing w:after="0"/>
            </w:pPr>
            <w:r>
              <w:rPr>
                <w:rFonts w:ascii="Courier New" w:cs="Courier New" w:eastAsia="Courier New" w:hAnsi="Courier New"/>
                <w:sz w:val="18"/>
                <w:szCs w:val="18"/>
              </w:rPr>
              <w:t xml:space="preserve">JOIN amazon.products AS p ON p.ProductID = o.ProductID</w:t>
            </w:r>
          </w:p>
          <w:p>
            <w:pPr>
              <w:spacing w:after="0"/>
            </w:pPr>
            <w:r>
              <w:rPr>
                <w:rFonts w:ascii="Courier New" w:cs="Courier New" w:eastAsia="Courier New" w:hAnsi="Courier New"/>
                <w:sz w:val="18"/>
                <w:szCs w:val="18"/>
              </w:rPr>
              <w:t xml:space="preserve">GROUP BY p.ProductName, p.ProductID</w:t>
            </w:r>
          </w:p>
          <w:p>
            <w:pPr>
              <w:spacing w:after="0"/>
            </w:pPr>
            <w:r>
              <w:rPr>
                <w:rFonts w:ascii="Courier New" w:cs="Courier New" w:eastAsia="Courier New" w:hAnsi="Courier New"/>
                <w:sz w:val="18"/>
                <w:szCs w:val="18"/>
              </w:rPr>
              <w:t xml:space="preserve">ORDER BY total_sales DESC;</w:t>
            </w:r>
          </w:p>
        </w:tc>
      </w:tr>
    </w:tbl>
    <w:p>
      <w:pPr>
        <w:spacing w:after="160"/>
      </w:pPr>
      <w:r>
        <w:t xml:space="preserve">Total sales per product is computed as quantity × unit price, minus any line-level discount, then products are ranked from highest to lowest revenue.</w:t>
      </w:r>
    </w:p>
    <w:p>
      <w:pPr>
        <w:spacing w:after="120"/>
      </w:pPr>
    </w:p>
    <w:p>
      <w:pPr>
        <w:pStyle w:val="Heading1"/>
      </w:pPr>
      <w:r>
        <w:t xml:space="preserve">8. High-Value Customer Analysis – Task 10</w:t>
      </w:r>
    </w:p>
    <w:p>
      <w:pPr>
        <w:pStyle w:val="Heading3"/>
      </w:pPr>
      <w:r>
        <w:t xml:space="preserve">8.1 Total spending per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c.Name, o.CustomerID,</w:t>
            </w:r>
          </w:p>
          <w:p>
            <w:pPr>
              <w:spacing w:after="0"/>
            </w:pPr>
            <w:r>
              <w:rPr>
                <w:rFonts w:ascii="Courier New" w:cs="Courier New" w:eastAsia="Courier New" w:hAnsi="Courier New"/>
                <w:sz w:val="18"/>
                <w:szCs w:val="18"/>
              </w:rPr>
              <w:t xml:space="preserve">       SUM(o.OrderAmount + o.DeliveryFee - DiscountApplied) AS total_spending</w:t>
            </w:r>
          </w:p>
          <w:p>
            <w:pPr>
              <w:spacing w:after="0"/>
            </w:pPr>
            <w:r>
              <w:rPr>
                <w:rFonts w:ascii="Courier New" w:cs="Courier New" w:eastAsia="Courier New" w:hAnsi="Courier New"/>
                <w:sz w:val="18"/>
                <w:szCs w:val="18"/>
              </w:rPr>
              <w:t xml:space="preserve">FROM amazon.orders AS o</w:t>
            </w:r>
          </w:p>
          <w:p>
            <w:pPr>
              <w:spacing w:after="0"/>
            </w:pPr>
            <w:r>
              <w:rPr>
                <w:rFonts w:ascii="Courier New" w:cs="Courier New" w:eastAsia="Courier New" w:hAnsi="Courier New"/>
                <w:sz w:val="18"/>
                <w:szCs w:val="18"/>
              </w:rPr>
              <w:t xml:space="preserve">JOIN amazon.customers AS c ON c.CustomerID = o.CustomerID</w:t>
            </w:r>
          </w:p>
          <w:p>
            <w:pPr>
              <w:spacing w:after="0"/>
            </w:pPr>
            <w:r>
              <w:rPr>
                <w:rFonts w:ascii="Courier New" w:cs="Courier New" w:eastAsia="Courier New" w:hAnsi="Courier New"/>
                <w:sz w:val="18"/>
                <w:szCs w:val="18"/>
              </w:rPr>
              <w:t xml:space="preserve">GROUP BY c.Name, o.CustomerID</w:t>
            </w:r>
          </w:p>
          <w:p>
            <w:pPr>
              <w:spacing w:after="0"/>
            </w:pPr>
            <w:r>
              <w:rPr>
                <w:rFonts w:ascii="Courier New" w:cs="Courier New" w:eastAsia="Courier New" w:hAnsi="Courier New"/>
                <w:sz w:val="18"/>
                <w:szCs w:val="18"/>
              </w:rPr>
              <w:t xml:space="preserve">ORDER BY total_spending DESC;</w:t>
            </w:r>
          </w:p>
        </w:tc>
      </w:tr>
    </w:tbl>
    <w:p>
      <w:pPr>
        <w:pStyle w:val="Heading3"/>
      </w:pPr>
      <w:r>
        <w:t xml:space="preserve">8.2 Ranking customers by spending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c.Name, o.CustomerID,</w:t>
            </w:r>
          </w:p>
          <w:p>
            <w:pPr>
              <w:spacing w:after="0"/>
            </w:pPr>
            <w:r>
              <w:rPr>
                <w:rFonts w:ascii="Courier New" w:cs="Courier New" w:eastAsia="Courier New" w:hAnsi="Courier New"/>
                <w:sz w:val="18"/>
                <w:szCs w:val="18"/>
              </w:rPr>
              <w:t xml:space="preserve">       SUM(o.OrderAmount + o.DeliveryFee - DiscountApplied) AS total_spending,</w:t>
            </w:r>
          </w:p>
          <w:p>
            <w:pPr>
              <w:spacing w:after="0"/>
            </w:pPr>
            <w:r>
              <w:rPr>
                <w:rFonts w:ascii="Courier New" w:cs="Courier New" w:eastAsia="Courier New" w:hAnsi="Courier New"/>
                <w:sz w:val="18"/>
                <w:szCs w:val="18"/>
              </w:rPr>
              <w:t xml:space="preserve">       DENSE_RANK() OVER (</w:t>
            </w:r>
          </w:p>
          <w:p>
            <w:pPr>
              <w:spacing w:after="0"/>
            </w:pPr>
            <w:r>
              <w:rPr>
                <w:rFonts w:ascii="Courier New" w:cs="Courier New" w:eastAsia="Courier New" w:hAnsi="Courier New"/>
                <w:sz w:val="18"/>
                <w:szCs w:val="18"/>
              </w:rPr>
              <w:t xml:space="preserve">         ORDER BY SUM(o.OrderAmount + o.DeliveryFee - DiscountApplied) DESC</w:t>
            </w:r>
          </w:p>
          <w:p>
            <w:pPr>
              <w:spacing w:after="0"/>
            </w:pPr>
            <w:r>
              <w:rPr>
                <w:rFonts w:ascii="Courier New" w:cs="Courier New" w:eastAsia="Courier New" w:hAnsi="Courier New"/>
                <w:sz w:val="18"/>
                <w:szCs w:val="18"/>
              </w:rPr>
              <w:t xml:space="preserve">       ) AS spend_rank</w:t>
            </w:r>
          </w:p>
          <w:p>
            <w:pPr>
              <w:spacing w:after="0"/>
            </w:pPr>
            <w:r>
              <w:rPr>
                <w:rFonts w:ascii="Courier New" w:cs="Courier New" w:eastAsia="Courier New" w:hAnsi="Courier New"/>
                <w:sz w:val="18"/>
                <w:szCs w:val="18"/>
              </w:rPr>
              <w:t xml:space="preserve">FROM amazon.orders AS o</w:t>
            </w:r>
          </w:p>
          <w:p>
            <w:pPr>
              <w:spacing w:after="0"/>
            </w:pPr>
            <w:r>
              <w:rPr>
                <w:rFonts w:ascii="Courier New" w:cs="Courier New" w:eastAsia="Courier New" w:hAnsi="Courier New"/>
                <w:sz w:val="18"/>
                <w:szCs w:val="18"/>
              </w:rPr>
              <w:t xml:space="preserve">JOIN amazon.customers AS c ON c.CustomerID = o.CustomerID</w:t>
            </w:r>
          </w:p>
          <w:p>
            <w:pPr>
              <w:spacing w:after="0"/>
            </w:pPr>
            <w:r>
              <w:rPr>
                <w:rFonts w:ascii="Courier New" w:cs="Courier New" w:eastAsia="Courier New" w:hAnsi="Courier New"/>
                <w:sz w:val="18"/>
                <w:szCs w:val="18"/>
              </w:rPr>
              <w:t xml:space="preserve">GROUP BY c.Name, o.CustomerID;</w:t>
            </w:r>
          </w:p>
        </w:tc>
      </w:tr>
    </w:tbl>
    <w:p>
      <w:pPr>
        <w:spacing w:after="160"/>
      </w:pPr>
      <w:r>
        <w:t xml:space="preserve">DENSE_RANK() assigns consecutive rank numbers (with ties sharing a rank and no gaps), which is more suitable for a leaderboard-style report than RANK().</w:t>
      </w:r>
    </w:p>
    <w:p>
      <w:pPr>
        <w:pStyle w:val="Heading3"/>
      </w:pPr>
      <w:r>
        <w:t xml:space="preserve">8.3 Customers who spent more than ₹5,000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c.Name, o.CustomerID,</w:t>
            </w:r>
          </w:p>
          <w:p>
            <w:pPr>
              <w:spacing w:after="0"/>
            </w:pPr>
            <w:r>
              <w:rPr>
                <w:rFonts w:ascii="Courier New" w:cs="Courier New" w:eastAsia="Courier New" w:hAnsi="Courier New"/>
                <w:sz w:val="18"/>
                <w:szCs w:val="18"/>
              </w:rPr>
              <w:t xml:space="preserve">       SUM(o.OrderAmount + o.DeliveryFee - DiscountApplied) AS total_spending</w:t>
            </w:r>
          </w:p>
          <w:p>
            <w:pPr>
              <w:spacing w:after="0"/>
            </w:pPr>
            <w:r>
              <w:rPr>
                <w:rFonts w:ascii="Courier New" w:cs="Courier New" w:eastAsia="Courier New" w:hAnsi="Courier New"/>
                <w:sz w:val="18"/>
                <w:szCs w:val="18"/>
              </w:rPr>
              <w:t xml:space="preserve">FROM amazon.orders AS o</w:t>
            </w:r>
          </w:p>
          <w:p>
            <w:pPr>
              <w:spacing w:after="0"/>
            </w:pPr>
            <w:r>
              <w:rPr>
                <w:rFonts w:ascii="Courier New" w:cs="Courier New" w:eastAsia="Courier New" w:hAnsi="Courier New"/>
                <w:sz w:val="18"/>
                <w:szCs w:val="18"/>
              </w:rPr>
              <w:t xml:space="preserve">JOIN amazon.customers AS c ON c.CustomerID = o.CustomerID</w:t>
            </w:r>
          </w:p>
          <w:p>
            <w:pPr>
              <w:spacing w:after="0"/>
            </w:pPr>
            <w:r>
              <w:rPr>
                <w:rFonts w:ascii="Courier New" w:cs="Courier New" w:eastAsia="Courier New" w:hAnsi="Courier New"/>
                <w:sz w:val="18"/>
                <w:szCs w:val="18"/>
              </w:rPr>
              <w:t xml:space="preserve">GROUP BY c.Name, o.CustomerID</w:t>
            </w:r>
          </w:p>
          <w:p>
            <w:pPr>
              <w:spacing w:after="0"/>
            </w:pPr>
            <w:r>
              <w:rPr>
                <w:rFonts w:ascii="Courier New" w:cs="Courier New" w:eastAsia="Courier New" w:hAnsi="Courier New"/>
                <w:sz w:val="18"/>
                <w:szCs w:val="18"/>
              </w:rPr>
              <w:t xml:space="preserve">HAVING total_spending &gt; 5000</w:t>
            </w:r>
          </w:p>
          <w:p>
            <w:pPr>
              <w:spacing w:after="0"/>
            </w:pPr>
            <w:r>
              <w:rPr>
                <w:rFonts w:ascii="Courier New" w:cs="Courier New" w:eastAsia="Courier New" w:hAnsi="Courier New"/>
                <w:sz w:val="18"/>
                <w:szCs w:val="18"/>
              </w:rPr>
              <w:t xml:space="preserve">ORDER BY total_spending ASC;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822B" w:sz="12"/>
              <w:bottom w:val="single" w:color="CCCCCC" w:sz="1"/>
              <w:right w:val="single" w:color="CCCCCC" w:sz="1"/>
            </w:tcBorders>
            <w:shd w:fill="FFF6EA" w:val="clear"/>
            <w:tcMar>
              <w:top w:type="dxa" w:w="120"/>
              <w:left w:type="dxa" w:w="200"/>
              <w:bottom w:type="dxa" w:w="120"/>
              <w:right w:type="dxa" w:w="160"/>
            </w:tcMar>
          </w:tcPr>
          <w:p>
            <w:pPr>
              <w:spacing w:after="60"/>
            </w:pPr>
            <w:r>
              <w:rPr>
                <w:b/>
                <w:bCs/>
                <w:color w:val="9C5A00"/>
              </w:rPr>
              <w:t xml:space="preserve">Assumption / Data-quality note:</w:t>
            </w:r>
          </w:p>
          <w:p>
            <w:r>
              <w:t xml:space="preserve">The source column is inconsistently referenced as both “Name” and “Namess” across the script, and “DeliveryFee” is referenced with mixed casing. MySQL identifiers are case-insensitive on most platforms but must still match the actual spelling; the queries in this section use the canonical column name “Name” as defined in the source schema. Any script referencing “Namess” should be corrected before execution.</w:t>
            </w:r>
          </w:p>
        </w:tc>
      </w:tr>
    </w:tbl>
    <w:p>
      <w:pPr>
        <w:spacing w:after="120"/>
      </w:pPr>
    </w:p>
    <w:p>
      <w:pPr>
        <w:pStyle w:val="Heading1"/>
      </w:pPr>
      <w:r>
        <w:t xml:space="preserve">9. Complex Aggregations &amp; Joins – Task 11</w:t>
      </w:r>
    </w:p>
    <w:p>
      <w:pPr>
        <w:pStyle w:val="Heading3"/>
      </w:pPr>
      <w:r>
        <w:t xml:space="preserve">9.1 Revenue per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o.OrderID,</w:t>
            </w:r>
          </w:p>
          <w:p>
            <w:pPr>
              <w:spacing w:after="0"/>
            </w:pPr>
            <w:r>
              <w:rPr>
                <w:rFonts w:ascii="Courier New" w:cs="Courier New" w:eastAsia="Courier New" w:hAnsi="Courier New"/>
                <w:sz w:val="18"/>
                <w:szCs w:val="18"/>
              </w:rPr>
              <w:t xml:space="preserve">       SUM(od.Quantity * od.UnitPrice - od.Discount) AS revenue</w:t>
            </w:r>
          </w:p>
          <w:p>
            <w:pPr>
              <w:spacing w:after="0"/>
            </w:pPr>
            <w:r>
              <w:rPr>
                <w:rFonts w:ascii="Courier New" w:cs="Courier New" w:eastAsia="Courier New" w:hAnsi="Courier New"/>
                <w:sz w:val="18"/>
                <w:szCs w:val="18"/>
              </w:rPr>
              <w:t xml:space="preserve">FROM amazon.orders AS o</w:t>
            </w:r>
          </w:p>
          <w:p>
            <w:pPr>
              <w:spacing w:after="0"/>
            </w:pPr>
            <w:r>
              <w:rPr>
                <w:rFonts w:ascii="Courier New" w:cs="Courier New" w:eastAsia="Courier New" w:hAnsi="Courier New"/>
                <w:sz w:val="18"/>
                <w:szCs w:val="18"/>
              </w:rPr>
              <w:t xml:space="preserve">JOIN amazon.order_details AS od ON o.OrderID = od.OrderID</w:t>
            </w:r>
          </w:p>
          <w:p>
            <w:pPr>
              <w:spacing w:after="0"/>
            </w:pPr>
            <w:r>
              <w:rPr>
                <w:rFonts w:ascii="Courier New" w:cs="Courier New" w:eastAsia="Courier New" w:hAnsi="Courier New"/>
                <w:sz w:val="18"/>
                <w:szCs w:val="18"/>
              </w:rPr>
              <w:t xml:space="preserve">GROUP BY o.OrderID</w:t>
            </w:r>
          </w:p>
          <w:p>
            <w:pPr>
              <w:spacing w:after="0"/>
            </w:pPr>
            <w:r>
              <w:rPr>
                <w:rFonts w:ascii="Courier New" w:cs="Courier New" w:eastAsia="Courier New" w:hAnsi="Courier New"/>
                <w:sz w:val="18"/>
                <w:szCs w:val="18"/>
              </w:rPr>
              <w:t xml:space="preserve">ORDER BY revenue DESC;</w:t>
            </w:r>
          </w:p>
        </w:tc>
      </w:tr>
    </w:tbl>
    <w:p>
      <w:pPr>
        <w:pStyle w:val="Heading3"/>
      </w:pPr>
      <w:r>
        <w:t xml:space="preserve">9.2 Customers with the most orders in a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c.Name, c.CustomerID, o.OrderDate,</w:t>
            </w:r>
          </w:p>
          <w:p>
            <w:pPr>
              <w:spacing w:after="0"/>
            </w:pPr>
            <w:r>
              <w:rPr>
                <w:rFonts w:ascii="Courier New" w:cs="Courier New" w:eastAsia="Courier New" w:hAnsi="Courier New"/>
                <w:sz w:val="18"/>
                <w:szCs w:val="18"/>
              </w:rPr>
              <w:t xml:space="preserve">       COUNT(o.OrderID) AS total_orders</w:t>
            </w:r>
          </w:p>
          <w:p>
            <w:pPr>
              <w:spacing w:after="0"/>
            </w:pPr>
            <w:r>
              <w:rPr>
                <w:rFonts w:ascii="Courier New" w:cs="Courier New" w:eastAsia="Courier New" w:hAnsi="Courier New"/>
                <w:sz w:val="18"/>
                <w:szCs w:val="18"/>
              </w:rPr>
              <w:t xml:space="preserve">FROM amazon.orders AS o</w:t>
            </w:r>
          </w:p>
          <w:p>
            <w:pPr>
              <w:spacing w:after="0"/>
            </w:pPr>
            <w:r>
              <w:rPr>
                <w:rFonts w:ascii="Courier New" w:cs="Courier New" w:eastAsia="Courier New" w:hAnsi="Courier New"/>
                <w:sz w:val="18"/>
                <w:szCs w:val="18"/>
              </w:rPr>
              <w:t xml:space="preserve">JOIN amazon.customers AS c ON c.CustomerID = o.CustomerID</w:t>
            </w:r>
          </w:p>
          <w:p>
            <w:pPr>
              <w:spacing w:after="0"/>
            </w:pPr>
            <w:r>
              <w:rPr>
                <w:rFonts w:ascii="Courier New" w:cs="Courier New" w:eastAsia="Courier New" w:hAnsi="Courier New"/>
                <w:sz w:val="18"/>
                <w:szCs w:val="18"/>
              </w:rPr>
              <w:t xml:space="preserve">WHERE o.OrderDate = "2025-01-01"</w:t>
            </w:r>
          </w:p>
          <w:p>
            <w:pPr>
              <w:spacing w:after="0"/>
            </w:pPr>
            <w:r>
              <w:rPr>
                <w:rFonts w:ascii="Courier New" w:cs="Courier New" w:eastAsia="Courier New" w:hAnsi="Courier New"/>
                <w:sz w:val="18"/>
                <w:szCs w:val="18"/>
              </w:rPr>
              <w:t xml:space="preserve">GROUP BY c.Name, c.CustomerID</w:t>
            </w:r>
          </w:p>
          <w:p>
            <w:pPr>
              <w:spacing w:after="0"/>
            </w:pPr>
            <w:r>
              <w:rPr>
                <w:rFonts w:ascii="Courier New" w:cs="Courier New" w:eastAsia="Courier New" w:hAnsi="Courier New"/>
                <w:sz w:val="18"/>
                <w:szCs w:val="18"/>
              </w:rPr>
              <w:t xml:space="preserve">ORDER BY total_orders DESC;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822B" w:sz="12"/>
              <w:bottom w:val="single" w:color="CCCCCC" w:sz="1"/>
              <w:right w:val="single" w:color="CCCCCC" w:sz="1"/>
            </w:tcBorders>
            <w:shd w:fill="FFF6EA" w:val="clear"/>
            <w:tcMar>
              <w:top w:type="dxa" w:w="120"/>
              <w:left w:type="dxa" w:w="200"/>
              <w:bottom w:type="dxa" w:w="120"/>
              <w:right w:type="dxa" w:w="160"/>
            </w:tcMar>
          </w:tcPr>
          <w:p>
            <w:pPr>
              <w:spacing w:after="60"/>
            </w:pPr>
            <w:r>
              <w:rPr>
                <w:b/>
                <w:bCs/>
                <w:color w:val="9C5A00"/>
              </w:rPr>
              <w:t xml:space="preserve">Suggestion:</w:t>
            </w:r>
          </w:p>
          <w:p>
            <w:r>
              <w:t xml:space="preserve">Filtering with a single exact date (OrderDate = “2025-01-01”) only captures orders placed on that one day. To analyze “a specific time period” as intended, a range filter is more appropriate, e.g. WHERE OrderDate BETWEEN ‘2025-01-01’ AND ‘2025-01-31’.</w:t>
            </w:r>
          </w:p>
        </w:tc>
      </w:tr>
    </w:tbl>
    <w:p>
      <w:pPr>
        <w:pStyle w:val="Heading3"/>
      </w:pPr>
      <w:r>
        <w:t xml:space="preserve">9.3 Supplier with the most stock on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SupplierID, SUM(StockQuantity) AS total_stock</w:t>
            </w:r>
          </w:p>
          <w:p>
            <w:pPr>
              <w:spacing w:after="0"/>
            </w:pPr>
            <w:r>
              <w:rPr>
                <w:rFonts w:ascii="Courier New" w:cs="Courier New" w:eastAsia="Courier New" w:hAnsi="Courier New"/>
                <w:sz w:val="18"/>
                <w:szCs w:val="18"/>
              </w:rPr>
              <w:t xml:space="preserve">FROM amazon.products</w:t>
            </w:r>
          </w:p>
          <w:p>
            <w:pPr>
              <w:spacing w:after="0"/>
            </w:pPr>
            <w:r>
              <w:rPr>
                <w:rFonts w:ascii="Courier New" w:cs="Courier New" w:eastAsia="Courier New" w:hAnsi="Courier New"/>
                <w:sz w:val="18"/>
                <w:szCs w:val="18"/>
              </w:rPr>
              <w:t xml:space="preserve">GROUP BY SupplierID</w:t>
            </w:r>
          </w:p>
          <w:p>
            <w:pPr>
              <w:spacing w:after="0"/>
            </w:pPr>
            <w:r>
              <w:rPr>
                <w:rFonts w:ascii="Courier New" w:cs="Courier New" w:eastAsia="Courier New" w:hAnsi="Courier New"/>
                <w:sz w:val="18"/>
                <w:szCs w:val="18"/>
              </w:rPr>
              <w:t xml:space="preserve">ORDER BY total_stock DESC</w:t>
            </w:r>
          </w:p>
          <w:p>
            <w:pPr>
              <w:spacing w:after="0"/>
            </w:pPr>
            <w:r>
              <w:rPr>
                <w:rFonts w:ascii="Courier New" w:cs="Courier New" w:eastAsia="Courier New" w:hAnsi="Courier New"/>
                <w:sz w:val="18"/>
                <w:szCs w:val="18"/>
              </w:rPr>
              <w:t xml:space="preserve">LIMIT 1;</w:t>
            </w:r>
          </w:p>
        </w:tc>
      </w:tr>
    </w:tbl>
    <w:p>
      <w:pPr>
        <w:spacing w:after="160"/>
      </w:pPr>
      <w:r>
        <w:t xml:space="preserve">Stock quantities are summed per supplier across all of that supplier's products, and the supplier with the highest total is returned.</w:t>
      </w:r>
    </w:p>
    <w:p>
      <w:pPr>
        <w:spacing w:after="120"/>
      </w:pPr>
    </w:p>
    <w:p>
      <w:pPr>
        <w:pStyle w:val="Heading1"/>
      </w:pPr>
      <w:r>
        <w:t xml:space="preserve">10. Normalization to 3NF – Task 12</w:t>
      </w:r>
    </w:p>
    <w:p>
      <w:pPr>
        <w:spacing w:after="160"/>
      </w:pPr>
      <w:r>
        <w:t xml:space="preserve">In the original Products table, Category and SubCategory describe the product itself and do not depend on the full primary key in a way that risks redundancy across many rows sharing the same category. To formalize this and remove any transitive dependency, category and sub-category information was split out into two dedicated reference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CREATE TABLE amazon.categories (</w:t>
            </w:r>
          </w:p>
          <w:p>
            <w:pPr>
              <w:spacing w:after="0"/>
            </w:pPr>
            <w:r>
              <w:rPr>
                <w:rFonts w:ascii="Courier New" w:cs="Courier New" w:eastAsia="Courier New" w:hAnsi="Courier New"/>
                <w:sz w:val="18"/>
                <w:szCs w:val="18"/>
              </w:rPr>
              <w:t xml:space="preserve">  ProductID     VARCHAR(50),</w:t>
            </w:r>
          </w:p>
          <w:p>
            <w:pPr>
              <w:spacing w:after="0"/>
            </w:pPr>
            <w:r>
              <w:rPr>
                <w:rFonts w:ascii="Courier New" w:cs="Courier New" w:eastAsia="Courier New" w:hAnsi="Courier New"/>
                <w:sz w:val="18"/>
                <w:szCs w:val="18"/>
              </w:rPr>
              <w:t xml:space="preserve">  Category      TEXT,</w:t>
            </w:r>
          </w:p>
          <w:p>
            <w:pPr>
              <w:spacing w:after="0"/>
            </w:pPr>
            <w:r>
              <w:rPr>
                <w:rFonts w:ascii="Courier New" w:cs="Courier New" w:eastAsia="Courier New" w:hAnsi="Courier New"/>
                <w:sz w:val="18"/>
                <w:szCs w:val="18"/>
              </w:rPr>
              <w:t xml:space="preserve">  PricePerUnit  INT,</w:t>
            </w:r>
          </w:p>
          <w:p>
            <w:pPr>
              <w:spacing w:after="0"/>
            </w:pPr>
            <w:r>
              <w:rPr>
                <w:rFonts w:ascii="Courier New" w:cs="Courier New" w:eastAsia="Courier New" w:hAnsi="Courier New"/>
                <w:sz w:val="18"/>
                <w:szCs w:val="18"/>
              </w:rPr>
              <w:t xml:space="preserve">  StockQuantity INT,</w:t>
            </w:r>
          </w:p>
          <w:p>
            <w:pPr>
              <w:spacing w:after="0"/>
            </w:pPr>
            <w:r>
              <w:rPr>
                <w:rFonts w:ascii="Courier New" w:cs="Courier New" w:eastAsia="Courier New" w:hAnsi="Courier New"/>
                <w:sz w:val="18"/>
                <w:szCs w:val="18"/>
              </w:rPr>
              <w:t xml:space="preserve">  Supplier_Id   VARCHAR(50)</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CREATE TABLE amazon.sub_categories (</w:t>
            </w:r>
          </w:p>
          <w:p>
            <w:pPr>
              <w:spacing w:after="0"/>
            </w:pPr>
            <w:r>
              <w:rPr>
                <w:rFonts w:ascii="Courier New" w:cs="Courier New" w:eastAsia="Courier New" w:hAnsi="Courier New"/>
                <w:sz w:val="18"/>
                <w:szCs w:val="18"/>
              </w:rPr>
              <w:t xml:space="preserve">  ProductID     VARCHAR(50),</w:t>
            </w:r>
          </w:p>
          <w:p>
            <w:pPr>
              <w:spacing w:after="0"/>
            </w:pPr>
            <w:r>
              <w:rPr>
                <w:rFonts w:ascii="Courier New" w:cs="Courier New" w:eastAsia="Courier New" w:hAnsi="Courier New"/>
                <w:sz w:val="18"/>
                <w:szCs w:val="18"/>
              </w:rPr>
              <w:t xml:space="preserve">  sub_Category  TEXT,</w:t>
            </w:r>
          </w:p>
          <w:p>
            <w:pPr>
              <w:spacing w:after="0"/>
            </w:pPr>
            <w:r>
              <w:rPr>
                <w:rFonts w:ascii="Courier New" w:cs="Courier New" w:eastAsia="Courier New" w:hAnsi="Courier New"/>
                <w:sz w:val="18"/>
                <w:szCs w:val="18"/>
              </w:rPr>
              <w:t xml:space="preserve">  PricePerUnit  INT,</w:t>
            </w:r>
          </w:p>
          <w:p>
            <w:pPr>
              <w:spacing w:after="0"/>
            </w:pPr>
            <w:r>
              <w:rPr>
                <w:rFonts w:ascii="Courier New" w:cs="Courier New" w:eastAsia="Courier New" w:hAnsi="Courier New"/>
                <w:sz w:val="18"/>
                <w:szCs w:val="18"/>
              </w:rPr>
              <w:t xml:space="preserve">  StockQuantity INT,</w:t>
            </w:r>
          </w:p>
          <w:p>
            <w:pPr>
              <w:spacing w:after="0"/>
            </w:pPr>
            <w:r>
              <w:rPr>
                <w:rFonts w:ascii="Courier New" w:cs="Courier New" w:eastAsia="Courier New" w:hAnsi="Courier New"/>
                <w:sz w:val="18"/>
                <w:szCs w:val="18"/>
              </w:rPr>
              <w:t xml:space="preserve">  Supplier_Id   VARCHAR(50)</w:t>
            </w:r>
          </w:p>
          <w:p>
            <w:pPr>
              <w:spacing w:after="0"/>
            </w:pPr>
            <w:r>
              <w:rPr>
                <w:rFonts w:ascii="Courier New" w:cs="Courier New" w:eastAsia="Courier New" w:hAnsi="Courier New"/>
                <w:sz w:val="18"/>
                <w:szCs w:val="18"/>
              </w:rPr>
              <w:t xml:space="preserve">);</w:t>
            </w:r>
          </w:p>
        </w:tc>
      </w:tr>
    </w:tbl>
    <w:p>
      <w:pPr>
        <w:spacing w:after="160"/>
      </w:pPr>
      <w:r>
        <w:t xml:space="preserve">Both tables were populated with one row per product, linked back to Products via ProductID.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822B" w:sz="12"/>
              <w:bottom w:val="single" w:color="CCCCCC" w:sz="1"/>
              <w:right w:val="single" w:color="CCCCCC" w:sz="1"/>
            </w:tcBorders>
            <w:shd w:fill="FFF6EA" w:val="clear"/>
            <w:tcMar>
              <w:top w:type="dxa" w:w="120"/>
              <w:left w:type="dxa" w:w="200"/>
              <w:bottom w:type="dxa" w:w="120"/>
              <w:right w:type="dxa" w:w="160"/>
            </w:tcMar>
          </w:tcPr>
          <w:p>
            <w:pPr>
              <w:spacing w:after="60"/>
            </w:pPr>
            <w:r>
              <w:rPr>
                <w:b/>
                <w:bCs/>
                <w:color w:val="9C5A00"/>
              </w:rPr>
              <w:t xml:space="preserve">Recommended refinement:</w:t>
            </w:r>
          </w:p>
          <w:p>
            <w:r>
              <w:t xml:space="preserve">As built, categories and sub_categories duplicate PricePerUnit, StockQuantity and Supplier_Id from Products, which does not fully achieve 3NF (those attributes still depend on the product, not on the category). A cleaner 3NF design would create a lookup table of distinct categories/sub-categories only (CategoryID, CategoryName), and store just a CategoryID / SubCategoryID foreign key on Products — removing the duplicated price, stock and supplier columns entirely. A PRIMARY KEY on ProductID and a FOREIGN KEY back to Products(ProductID) should also be added to both new tables to formally enforce the relationship, since the CREATE TABLE statements above do not yet declare either.</w:t>
            </w:r>
          </w:p>
        </w:tc>
      </w:tr>
    </w:tbl>
    <w:p>
      <w:pPr>
        <w:spacing w:after="120"/>
      </w:pPr>
    </w:p>
    <w:p>
      <w:pPr>
        <w:pStyle w:val="Heading1"/>
      </w:pPr>
      <w:r>
        <w:t xml:space="preserve">11. Subqueries – Task 13</w:t>
      </w:r>
    </w:p>
    <w:p>
      <w:pPr>
        <w:pStyle w:val="Heading3"/>
      </w:pPr>
      <w:r>
        <w:t xml:space="preserve">11.1 Top 3 products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p.ProductID, p.ProductName,</w:t>
            </w:r>
          </w:p>
          <w:p>
            <w:pPr>
              <w:spacing w:after="0"/>
            </w:pPr>
            <w:r>
              <w:rPr>
                <w:rFonts w:ascii="Courier New" w:cs="Courier New" w:eastAsia="Courier New" w:hAnsi="Courier New"/>
                <w:sz w:val="18"/>
                <w:szCs w:val="18"/>
              </w:rPr>
              <w:t xml:space="preserve">       SUM(o.Quantity * o.UnitPrice - o.Discount) AS total_revenue</w:t>
            </w:r>
          </w:p>
          <w:p>
            <w:pPr>
              <w:spacing w:after="0"/>
            </w:pPr>
            <w:r>
              <w:rPr>
                <w:rFonts w:ascii="Courier New" w:cs="Courier New" w:eastAsia="Courier New" w:hAnsi="Courier New"/>
                <w:sz w:val="18"/>
                <w:szCs w:val="18"/>
              </w:rPr>
              <w:t xml:space="preserve">FROM amazon.order_details AS o</w:t>
            </w:r>
          </w:p>
          <w:p>
            <w:pPr>
              <w:spacing w:after="0"/>
            </w:pPr>
            <w:r>
              <w:rPr>
                <w:rFonts w:ascii="Courier New" w:cs="Courier New" w:eastAsia="Courier New" w:hAnsi="Courier New"/>
                <w:sz w:val="18"/>
                <w:szCs w:val="18"/>
              </w:rPr>
              <w:t xml:space="preserve">JOIN amazon.products AS p ON p.ProductID = o.ProductID</w:t>
            </w:r>
          </w:p>
          <w:p>
            <w:pPr>
              <w:spacing w:after="0"/>
            </w:pPr>
            <w:r>
              <w:rPr>
                <w:rFonts w:ascii="Courier New" w:cs="Courier New" w:eastAsia="Courier New" w:hAnsi="Courier New"/>
                <w:sz w:val="18"/>
                <w:szCs w:val="18"/>
              </w:rPr>
              <w:t xml:space="preserve">GROUP BY p.ProductID, p.ProductName</w:t>
            </w:r>
          </w:p>
          <w:p>
            <w:pPr>
              <w:spacing w:after="0"/>
            </w:pPr>
            <w:r>
              <w:rPr>
                <w:rFonts w:ascii="Courier New" w:cs="Courier New" w:eastAsia="Courier New" w:hAnsi="Courier New"/>
                <w:sz w:val="18"/>
                <w:szCs w:val="18"/>
              </w:rPr>
              <w:t xml:space="preserve">ORDER BY total_revenue DESC</w:t>
            </w:r>
          </w:p>
          <w:p>
            <w:pPr>
              <w:spacing w:after="0"/>
            </w:pPr>
            <w:r>
              <w:rPr>
                <w:rFonts w:ascii="Courier New" w:cs="Courier New" w:eastAsia="Courier New" w:hAnsi="Courier New"/>
                <w:sz w:val="18"/>
                <w:szCs w:val="18"/>
              </w:rPr>
              <w:t xml:space="preserve">LIMIT 3;</w:t>
            </w:r>
          </w:p>
        </w:tc>
      </w:tr>
    </w:tbl>
    <w:p>
      <w:pPr>
        <w:pStyle w:val="Heading3"/>
      </w:pPr>
      <w:r>
        <w:t xml:space="preserve">11.2 Customers with no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c.Name, c.CustomerID</w:t>
            </w:r>
          </w:p>
          <w:p>
            <w:pPr>
              <w:spacing w:after="0"/>
            </w:pPr>
            <w:r>
              <w:rPr>
                <w:rFonts w:ascii="Courier New" w:cs="Courier New" w:eastAsia="Courier New" w:hAnsi="Courier New"/>
                <w:sz w:val="18"/>
                <w:szCs w:val="18"/>
              </w:rPr>
              <w:t xml:space="preserve">FROM amazon.customers AS c</w:t>
            </w:r>
          </w:p>
          <w:p>
            <w:pPr>
              <w:spacing w:after="0"/>
            </w:pPr>
            <w:r>
              <w:rPr>
                <w:rFonts w:ascii="Courier New" w:cs="Courier New" w:eastAsia="Courier New" w:hAnsi="Courier New"/>
                <w:sz w:val="18"/>
                <w:szCs w:val="18"/>
              </w:rPr>
              <w:t xml:space="preserve">LEFT JOIN amazon.orders AS o ON c.CustomerID = o.CustomerID</w:t>
            </w:r>
          </w:p>
          <w:p>
            <w:pPr>
              <w:spacing w:after="0"/>
            </w:pPr>
            <w:r>
              <w:rPr>
                <w:rFonts w:ascii="Courier New" w:cs="Courier New" w:eastAsia="Courier New" w:hAnsi="Courier New"/>
                <w:sz w:val="18"/>
                <w:szCs w:val="18"/>
              </w:rPr>
              <w:t xml:space="preserve">WHERE o.CustomerID IS NULL;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822B" w:sz="12"/>
              <w:bottom w:val="single" w:color="CCCCCC" w:sz="1"/>
              <w:right w:val="single" w:color="CCCCCC" w:sz="1"/>
            </w:tcBorders>
            <w:shd w:fill="FFF6EA" w:val="clear"/>
            <w:tcMar>
              <w:top w:type="dxa" w:w="120"/>
              <w:left w:type="dxa" w:w="200"/>
              <w:bottom w:type="dxa" w:w="120"/>
              <w:right w:type="dxa" w:w="160"/>
            </w:tcMar>
          </w:tcPr>
          <w:p>
            <w:pPr>
              <w:spacing w:after="60"/>
            </w:pPr>
            <w:r>
              <w:rPr>
                <w:b/>
                <w:bCs/>
                <w:color w:val="9C5A00"/>
              </w:rPr>
              <w:t xml:space="preserve">Correction applied:</w:t>
            </w:r>
          </w:p>
          <w:p>
            <w:r>
              <w:t xml:space="preserve">The original script performed an INNER JOIN and then filtered WHERE o.CustomerID IS NULL. An inner join only returns matched rows, so CustomerID can never be NULL in its result — the query would always return zero rows. The correct pattern, shown above, uses a LEFT JOIN from Customers to Orders so that customers with no matching order rows are retained (with NULL on the Orders side), and the WHERE clause then isolates exactly those customers. This is the standard SQL idiom for “find rows in A with no matching rows in B.”</w:t>
            </w:r>
          </w:p>
        </w:tc>
      </w:tr>
    </w:tbl>
    <w:p>
      <w:pPr>
        <w:spacing w:after="120"/>
      </w:pPr>
    </w:p>
    <w:p>
      <w:pPr>
        <w:pStyle w:val="Heading1"/>
      </w:pPr>
      <w:r>
        <w:t xml:space="preserve">12. Business Insights – Task 14</w:t>
      </w:r>
    </w:p>
    <w:p>
      <w:pPr>
        <w:pStyle w:val="Heading3"/>
      </w:pPr>
      <w:r>
        <w:t xml:space="preserve">12.1 Cities with the highest concentration of Prime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City, COUNT(PrimeMember) AS prime_members</w:t>
            </w:r>
          </w:p>
          <w:p>
            <w:pPr>
              <w:spacing w:after="0"/>
            </w:pPr>
            <w:r>
              <w:rPr>
                <w:rFonts w:ascii="Courier New" w:cs="Courier New" w:eastAsia="Courier New" w:hAnsi="Courier New"/>
                <w:sz w:val="18"/>
                <w:szCs w:val="18"/>
              </w:rPr>
              <w:t xml:space="preserve">FROM amazon.customers</w:t>
            </w:r>
          </w:p>
          <w:p>
            <w:pPr>
              <w:spacing w:after="0"/>
            </w:pPr>
            <w:r>
              <w:rPr>
                <w:rFonts w:ascii="Courier New" w:cs="Courier New" w:eastAsia="Courier New" w:hAnsi="Courier New"/>
                <w:sz w:val="18"/>
                <w:szCs w:val="18"/>
              </w:rPr>
              <w:t xml:space="preserve">WHERE PrimeMember = "Yes"</w:t>
            </w:r>
          </w:p>
          <w:p>
            <w:pPr>
              <w:spacing w:after="0"/>
            </w:pPr>
            <w:r>
              <w:rPr>
                <w:rFonts w:ascii="Courier New" w:cs="Courier New" w:eastAsia="Courier New" w:hAnsi="Courier New"/>
                <w:sz w:val="18"/>
                <w:szCs w:val="18"/>
              </w:rPr>
              <w:t xml:space="preserve">GROUP BY City</w:t>
            </w:r>
          </w:p>
          <w:p>
            <w:pPr>
              <w:spacing w:after="0"/>
            </w:pPr>
            <w:r>
              <w:rPr>
                <w:rFonts w:ascii="Courier New" w:cs="Courier New" w:eastAsia="Courier New" w:hAnsi="Courier New"/>
                <w:sz w:val="18"/>
                <w:szCs w:val="18"/>
              </w:rPr>
              <w:t xml:space="preserve">ORDER BY prime_members DESC</w:t>
            </w:r>
          </w:p>
          <w:p>
            <w:pPr>
              <w:spacing w:after="0"/>
            </w:pPr>
            <w:r>
              <w:rPr>
                <w:rFonts w:ascii="Courier New" w:cs="Courier New" w:eastAsia="Courier New" w:hAnsi="Courier New"/>
                <w:sz w:val="18"/>
                <w:szCs w:val="18"/>
              </w:rPr>
              <w:t xml:space="preserve">LIMIT 1;</w:t>
            </w:r>
          </w:p>
        </w:tc>
      </w:tr>
    </w:tbl>
    <w:p>
      <w:pPr>
        <w:spacing w:after="160"/>
      </w:pPr>
      <w:r>
        <w:t xml:space="preserve">Suggestion: removing the LIMIT 1 (or replacing it with LIMIT 5) surfaces a fuller ranked list of cities rather than only the single top city, which better supports a “which cities” question.</w:t>
      </w:r>
    </w:p>
    <w:p>
      <w:pPr>
        <w:pStyle w:val="Heading3"/>
      </w:pPr>
      <w:r>
        <w:t xml:space="preserve">12.2 Top 3 most frequently ordered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Category, COUNT(Category) AS total_quantity_ordered</w:t>
            </w:r>
          </w:p>
          <w:p>
            <w:pPr>
              <w:spacing w:after="0"/>
            </w:pPr>
            <w:r>
              <w:rPr>
                <w:rFonts w:ascii="Courier New" w:cs="Courier New" w:eastAsia="Courier New" w:hAnsi="Courier New"/>
                <w:sz w:val="18"/>
                <w:szCs w:val="18"/>
              </w:rPr>
              <w:t xml:space="preserve">FROM amazon.products</w:t>
            </w:r>
          </w:p>
          <w:p>
            <w:pPr>
              <w:spacing w:after="0"/>
            </w:pPr>
            <w:r>
              <w:rPr>
                <w:rFonts w:ascii="Courier New" w:cs="Courier New" w:eastAsia="Courier New" w:hAnsi="Courier New"/>
                <w:sz w:val="18"/>
                <w:szCs w:val="18"/>
              </w:rPr>
              <w:t xml:space="preserve">GROUP BY Category</w:t>
            </w:r>
          </w:p>
          <w:p>
            <w:pPr>
              <w:spacing w:after="0"/>
            </w:pPr>
            <w:r>
              <w:rPr>
                <w:rFonts w:ascii="Courier New" w:cs="Courier New" w:eastAsia="Courier New" w:hAnsi="Courier New"/>
                <w:sz w:val="18"/>
                <w:szCs w:val="18"/>
              </w:rPr>
              <w:t xml:space="preserve">ORDER BY total_quantity_ordered DESC</w:t>
            </w:r>
          </w:p>
          <w:p>
            <w:pPr>
              <w:spacing w:after="0"/>
            </w:pPr>
            <w:r>
              <w:rPr>
                <w:rFonts w:ascii="Courier New" w:cs="Courier New" w:eastAsia="Courier New" w:hAnsi="Courier New"/>
                <w:sz w:val="18"/>
                <w:szCs w:val="18"/>
              </w:rPr>
              <w:t xml:space="preserve">LIMIT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822B" w:sz="12"/>
              <w:bottom w:val="single" w:color="CCCCCC" w:sz="1"/>
              <w:right w:val="single" w:color="CCCCCC" w:sz="1"/>
            </w:tcBorders>
            <w:shd w:fill="FFF6EA" w:val="clear"/>
            <w:tcMar>
              <w:top w:type="dxa" w:w="120"/>
              <w:left w:type="dxa" w:w="200"/>
              <w:bottom w:type="dxa" w:w="120"/>
              <w:right w:type="dxa" w:w="160"/>
            </w:tcMar>
          </w:tcPr>
          <w:p>
            <w:pPr>
              <w:spacing w:after="60"/>
            </w:pPr>
            <w:r>
              <w:rPr>
                <w:b/>
                <w:bCs/>
                <w:color w:val="9C5A00"/>
              </w:rPr>
              <w:t xml:space="preserve">Data-source note:</w:t>
            </w:r>
          </w:p>
          <w:p>
            <w:r>
              <w:t xml:space="preserve">This query counts category occurrences in the Products catalog (i.e. how many distinct products exist per category), not how often each category was actually ordered. A true “most frequently ordered category” metric should join Order_Details → Products and sum Quantity grouped by Category, e.g.: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SELECT p.Category, SUM(od.Quantity) AS units_ordered</w:t>
            </w:r>
          </w:p>
          <w:p>
            <w:pPr>
              <w:spacing w:after="0"/>
            </w:pPr>
            <w:r>
              <w:rPr>
                <w:rFonts w:ascii="Courier New" w:cs="Courier New" w:eastAsia="Courier New" w:hAnsi="Courier New"/>
                <w:sz w:val="18"/>
                <w:szCs w:val="18"/>
              </w:rPr>
              <w:t xml:space="preserve">FROM amazon.order_details AS od</w:t>
            </w:r>
          </w:p>
          <w:p>
            <w:pPr>
              <w:spacing w:after="0"/>
            </w:pPr>
            <w:r>
              <w:rPr>
                <w:rFonts w:ascii="Courier New" w:cs="Courier New" w:eastAsia="Courier New" w:hAnsi="Courier New"/>
                <w:sz w:val="18"/>
                <w:szCs w:val="18"/>
              </w:rPr>
              <w:t xml:space="preserve">JOIN amazon.products AS p ON p.ProductID = od.ProductID</w:t>
            </w:r>
          </w:p>
          <w:p>
            <w:pPr>
              <w:spacing w:after="0"/>
            </w:pPr>
            <w:r>
              <w:rPr>
                <w:rFonts w:ascii="Courier New" w:cs="Courier New" w:eastAsia="Courier New" w:hAnsi="Courier New"/>
                <w:sz w:val="18"/>
                <w:szCs w:val="18"/>
              </w:rPr>
              <w:t xml:space="preserve">GROUP BY p.Category</w:t>
            </w:r>
          </w:p>
          <w:p>
            <w:pPr>
              <w:spacing w:after="0"/>
            </w:pPr>
            <w:r>
              <w:rPr>
                <w:rFonts w:ascii="Courier New" w:cs="Courier New" w:eastAsia="Courier New" w:hAnsi="Courier New"/>
                <w:sz w:val="18"/>
                <w:szCs w:val="18"/>
              </w:rPr>
              <w:t xml:space="preserve">ORDER BY units_ordered DESC</w:t>
            </w:r>
          </w:p>
          <w:p>
            <w:pPr>
              <w:spacing w:after="0"/>
            </w:pPr>
            <w:r>
              <w:rPr>
                <w:rFonts w:ascii="Courier New" w:cs="Courier New" w:eastAsia="Courier New" w:hAnsi="Courier New"/>
                <w:sz w:val="18"/>
                <w:szCs w:val="18"/>
              </w:rPr>
              <w:t xml:space="preserve">LIMIT 3;</w:t>
            </w:r>
          </w:p>
        </w:tc>
      </w:tr>
    </w:tbl>
    <w:p>
      <w:pPr>
        <w:spacing w:after="160"/>
      </w:pPr>
      <w:r>
        <w:t xml:space="preserve">The LIMIT was also increased from 1 to 3 in both corrected queries to match the brief's request for the “top 3.”</w:t>
      </w:r>
    </w:p>
    <w:p>
      <w:pPr>
        <w:spacing w:after="120"/>
      </w:pPr>
    </w:p>
    <w:p>
      <w:pPr>
        <w:pStyle w:val="Heading1"/>
      </w:pPr>
      <w:r>
        <w:t xml:space="preserve">13. Assumptions &amp; Data-Quality Notes</w:t>
      </w:r>
    </w:p>
    <w:p>
      <w:pPr>
        <w:spacing w:after="160"/>
      </w:pPr>
      <w:r>
        <w:t xml:space="preserve">The following assumptions and observations apply across the project and should be reviewed before the SQL is run against a production copy of the database:</w:t>
      </w:r>
    </w:p>
    <w:p>
      <w:pPr>
        <w:pStyle w:val="ListParagraph"/>
        <w:numPr>
          <w:ilvl w:val="0"/>
          <w:numId w:val="2"/>
        </w:numPr>
        <w:spacing w:after="60"/>
      </w:pPr>
      <w:r>
        <w:rPr>
          <w:b w:val="false"/>
          <w:bCs w:val="false"/>
        </w:rPr>
        <w:t xml:space="preserve">Column name consistency: the script alternates between “Name” / “Namess” and “DeliveryFee” / “Deliveryfee”. This documentation assumes the canonical names defined in the CSV schema (Name, DeliveryFee) and flags any deviating queries.</w:t>
      </w:r>
    </w:p>
    <w:p>
      <w:pPr>
        <w:pStyle w:val="ListParagraph"/>
        <w:numPr>
          <w:ilvl w:val="0"/>
          <w:numId w:val="2"/>
        </w:numPr>
        <w:spacing w:after="60"/>
      </w:pPr>
      <w:r>
        <w:rPr>
          <w:b w:val="false"/>
          <w:bCs w:val="false"/>
        </w:rPr>
        <w:t xml:space="preserve">Quoted identifiers: string literals are written with double quotes (e.g. "lake lisa"), which works under MySQL's default ANSI_QUOTES-off mode but is best reserved for string literals only, not identifiers, to avoid portability issues.</w:t>
      </w:r>
    </w:p>
    <w:p>
      <w:pPr>
        <w:pStyle w:val="ListParagraph"/>
        <w:numPr>
          <w:ilvl w:val="0"/>
          <w:numId w:val="2"/>
        </w:numPr>
        <w:spacing w:after="60"/>
      </w:pPr>
      <w:r>
        <w:rPr>
          <w:b w:val="false"/>
          <w:bCs w:val="false"/>
        </w:rPr>
        <w:t xml:space="preserve">NOT NULL enforcement: the Age constraint in Task 4 only adds a CHECK(age &gt; 18); a separate MODIFY COLUMN Age INT NOT NULL statement is still needed to satisfy the “cannot be null” requirement in full.</w:t>
      </w:r>
    </w:p>
    <w:p>
      <w:pPr>
        <w:pStyle w:val="ListParagraph"/>
        <w:numPr>
          <w:ilvl w:val="0"/>
          <w:numId w:val="2"/>
        </w:numPr>
        <w:spacing w:after="60"/>
      </w:pPr>
      <w:r>
        <w:rPr>
          <w:b w:val="false"/>
          <w:bCs w:val="false"/>
        </w:rPr>
        <w:t xml:space="preserve">Unique constraint on Name: not present in the current script; added as a recommendation in Section 4.3.</w:t>
      </w:r>
    </w:p>
    <w:p>
      <w:pPr>
        <w:pStyle w:val="ListParagraph"/>
        <w:numPr>
          <w:ilvl w:val="0"/>
          <w:numId w:val="2"/>
        </w:numPr>
        <w:spacing w:after="60"/>
      </w:pPr>
      <w:r>
        <w:rPr>
          <w:b w:val="false"/>
          <w:bCs w:val="false"/>
        </w:rPr>
        <w:t xml:space="preserve">Referential integrity on deletes: Task 7 deletes suppliers without first checking for dependent rows in Products. In production, either a foreign key with an appropriate ON DELETE rule, or an explicit dependency check, should precede the delete.</w:t>
      </w:r>
    </w:p>
    <w:p>
      <w:pPr>
        <w:pStyle w:val="ListParagraph"/>
        <w:numPr>
          <w:ilvl w:val="0"/>
          <w:numId w:val="2"/>
        </w:numPr>
        <w:spacing w:after="60"/>
      </w:pPr>
      <w:r>
        <w:rPr>
          <w:b w:val="false"/>
          <w:bCs w:val="false"/>
        </w:rPr>
        <w:t xml:space="preserve">Normalization (Task 12): the new categories/sub_categories tables currently duplicate price, stock and supplier data from Products; Section 10 recommends a leaner lookup-table design plus explicit PK/FK constraints for a fully compliant 3NF schema.</w:t>
      </w:r>
    </w:p>
    <w:p>
      <w:pPr>
        <w:pStyle w:val="ListParagraph"/>
        <w:numPr>
          <w:ilvl w:val="0"/>
          <w:numId w:val="2"/>
        </w:numPr>
        <w:spacing w:after="60"/>
      </w:pPr>
      <w:r>
        <w:rPr>
          <w:b w:val="false"/>
          <w:bCs w:val="false"/>
        </w:rPr>
        <w:t xml:space="preserve">Time-period filters (Task 11.2): a single-date equality filter was replaced conceptually with a date-range recommendation to properly reflect “a specific time period.”</w:t>
      </w:r>
    </w:p>
    <w:p>
      <w:pPr>
        <w:pStyle w:val="ListParagraph"/>
        <w:numPr>
          <w:ilvl w:val="0"/>
          <w:numId w:val="2"/>
        </w:numPr>
        <w:spacing w:after="60"/>
      </w:pPr>
      <w:r>
        <w:rPr>
          <w:b w:val="false"/>
          <w:bCs w:val="false"/>
        </w:rPr>
        <w:t xml:space="preserve">Existence queries (Task 13.2): corrected from an INNER JOIN pattern (which cannot return the intended rows) to a LEFT JOIN / IS NULL pattern.</w:t>
      </w:r>
    </w:p>
    <w:p>
      <w:pPr>
        <w:spacing w:after="120"/>
      </w:pPr>
    </w:p>
    <w:p>
      <w:pPr>
        <w:pStyle w:val="Heading1"/>
      </w:pPr>
      <w:r>
        <w:t xml:space="preserve">14. Key Findings &amp; Deliverables Summary</w:t>
      </w:r>
    </w:p>
    <w:p>
      <w:pPr>
        <w:spacing w:after="160"/>
      </w:pPr>
      <w:r>
        <w:t xml:space="preserve">Running the queries above against the loaded dataset supports the following business capabilities described in Section 1.1:</w:t>
      </w:r>
    </w:p>
    <w:p>
      <w:pPr>
        <w:pStyle w:val="ListParagraph"/>
        <w:numPr>
          <w:ilvl w:val="0"/>
          <w:numId w:val="2"/>
        </w:numPr>
        <w:spacing w:after="60"/>
      </w:pPr>
      <w:r>
        <w:rPr>
          <w:b w:val="false"/>
          <w:bCs w:val="false"/>
        </w:rPr>
        <w:t xml:space="preserve">Customer Insights – Task 10 ranks customers by total spending and isolates high-value customers (&gt;₹5,000); Task 14.1 identifies the city with the strongest concentration of Prime members.</w:t>
      </w:r>
    </w:p>
    <w:p>
      <w:pPr>
        <w:pStyle w:val="ListParagraph"/>
        <w:numPr>
          <w:ilvl w:val="0"/>
          <w:numId w:val="2"/>
        </w:numPr>
        <w:spacing w:after="60"/>
      </w:pPr>
      <w:r>
        <w:rPr>
          <w:b w:val="false"/>
          <w:bCs w:val="false"/>
        </w:rPr>
        <w:t xml:space="preserve">Product Management – Task 9.3 ranks products by total sales; Task 13.1 isolates the top 3 revenue-generating products; Task 14.2 (corrected) identifies the most frequently ordered categories.</w:t>
      </w:r>
    </w:p>
    <w:p>
      <w:pPr>
        <w:pStyle w:val="ListParagraph"/>
        <w:numPr>
          <w:ilvl w:val="0"/>
          <w:numId w:val="2"/>
        </w:numPr>
        <w:spacing w:after="60"/>
      </w:pPr>
      <w:r>
        <w:rPr>
          <w:b w:val="false"/>
          <w:bCs w:val="false"/>
        </w:rPr>
        <w:t xml:space="preserve">Supplier Analysis – Task 11.3 identifies the supplier holding the largest total stock quantity across their product line.</w:t>
      </w:r>
    </w:p>
    <w:p>
      <w:pPr>
        <w:pStyle w:val="ListParagraph"/>
        <w:numPr>
          <w:ilvl w:val="0"/>
          <w:numId w:val="2"/>
        </w:numPr>
        <w:spacing w:after="60"/>
      </w:pPr>
      <w:r>
        <w:rPr>
          <w:b w:val="false"/>
          <w:bCs w:val="false"/>
        </w:rPr>
        <w:t xml:space="preserve">Revenue Analysis – Task 11.1 computes total revenue per order; Task 9.3 ranks products by cumulative sales.</w:t>
      </w:r>
    </w:p>
    <w:p>
      <w:pPr>
        <w:pStyle w:val="ListParagraph"/>
        <w:numPr>
          <w:ilvl w:val="0"/>
          <w:numId w:val="2"/>
        </w:numPr>
        <w:spacing w:after="60"/>
      </w:pPr>
      <w:r>
        <w:rPr>
          <w:b w:val="false"/>
          <w:bCs w:val="false"/>
        </w:rPr>
        <w:t xml:space="preserve">Customer Satisfaction – Task 8 enforces valid 1–5 star ratings; Task 9.2 surfaces products with an average rating above 4.</w:t>
      </w:r>
    </w:p>
    <w:p>
      <w:pPr>
        <w:pStyle w:val="Heading2"/>
      </w:pPr>
      <w:r>
        <w:t xml:space="preserve">14.1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2E5F8A" w:val="clear"/>
            <w:tcMar>
              <w:top w:type="dxa" w:w="80"/>
              <w:left w:type="dxa" w:w="100"/>
              <w:bottom w:type="dxa" w:w="80"/>
              <w:right w:type="dxa" w:w="100"/>
            </w:tcMar>
            <w:vAlign w:val="center"/>
          </w:tcPr>
          <w:p>
            <w:r>
              <w:rPr>
                <w:b/>
                <w:bCs/>
                <w:color w:val="FFFFFF"/>
                <w:sz w:val="18"/>
                <w:szCs w:val="18"/>
              </w:rPr>
              <w:t xml:space="preserve">Deliverable</w:t>
            </w:r>
          </w:p>
        </w:tc>
        <w:tc>
          <w:tcPr>
            <w:tcW w:type="dxa" w:w="1800"/>
            <w:tcBorders>
              <w:top w:val="single" w:color="CCCCCC" w:sz="1"/>
              <w:left w:val="single" w:color="CCCCCC" w:sz="1"/>
              <w:bottom w:val="single" w:color="CCCCCC" w:sz="1"/>
              <w:right w:val="single" w:color="CCCCCC" w:sz="1"/>
            </w:tcBorders>
            <w:shd w:fill="2E5F8A" w:val="clear"/>
            <w:tcMar>
              <w:top w:type="dxa" w:w="80"/>
              <w:left w:type="dxa" w:w="100"/>
              <w:bottom w:type="dxa" w:w="80"/>
              <w:right w:type="dxa" w:w="100"/>
            </w:tcMar>
            <w:vAlign w:val="center"/>
          </w:tcPr>
          <w:p>
            <w:r>
              <w:rPr>
                <w:b/>
                <w:bCs/>
                <w:color w:val="FFFFFF"/>
                <w:sz w:val="18"/>
                <w:szCs w:val="18"/>
              </w:rPr>
              <w:t xml:space="preserve">Status</w:t>
            </w:r>
          </w:p>
        </w:tc>
        <w:tc>
          <w:tcPr>
            <w:tcW w:type="dxa" w:w="3960"/>
            <w:tcBorders>
              <w:top w:val="single" w:color="CCCCCC" w:sz="1"/>
              <w:left w:val="single" w:color="CCCCCC" w:sz="1"/>
              <w:bottom w:val="single" w:color="CCCCCC" w:sz="1"/>
              <w:right w:val="single" w:color="CCCCCC" w:sz="1"/>
            </w:tcBorders>
            <w:shd w:fill="2E5F8A" w:val="clear"/>
            <w:tcMar>
              <w:top w:type="dxa" w:w="80"/>
              <w:left w:type="dxa" w:w="100"/>
              <w:bottom w:type="dxa" w:w="80"/>
              <w:right w:type="dxa" w:w="100"/>
            </w:tcMar>
            <w:vAlign w:val="center"/>
          </w:tcPr>
          <w:p>
            <w:r>
              <w:rPr>
                <w:b/>
                <w:bCs/>
                <w:color w:val="FFFFFF"/>
                <w:sz w:val="18"/>
                <w:szCs w:val="18"/>
              </w:rPr>
              <w:t xml:space="preserve">Reference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SQL Scripts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Complete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Sql_project.sql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ER Diagram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Provided separately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Section 2.2 (textual summary)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Reports for business questions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Complete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Sections 7–12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Documentation (approach, assumptions, findings)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Complete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This document</w:t>
            </w:r>
          </w:p>
        </w:tc>
      </w:tr>
    </w:tbl>
    <w:p>
      <w:pPr>
        <w:spacing w:after="120"/>
      </w:pPr>
    </w:p>
    <w:p>
      <w:pPr>
        <w:pStyle w:val="Heading1"/>
      </w:pPr>
      <w:r>
        <w:t xml:space="preserve">15. Conclusion</w:t>
      </w:r>
    </w:p>
    <w:p>
      <w:pPr>
        <w:spacing w:after="160"/>
      </w:pPr>
      <w:r>
        <w:t xml:space="preserve">The Amazon Fresh database was modeled around six related tables covering customers, products, suppliers, orders, order line items and reviews, connected through primary/foreign key relationships. DDL and constraint statements were used to enforce data integrity (primary keys, CHECK constraints, defaults), DML statements demonstrated inserts, updates and deletes, and a series of increasingly complex SELECT queries — filters, aggregations, joins, window functions and subqueries — answered the business questions defined in the brief. A small number of corrections and refinements are recommended (Sections 4, 9, 10, 11 and 13) to fully align the implementation with the stated requirements and to harden it for production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Amazon Fresh Analytics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F8A"/>
      <w:sz w:val="25"/>
      <w:szCs w:val="25"/>
    </w:rPr>
  </w:style>
  <w:style w:type="paragraph" w:styleId="Heading3">
    <w:name w:val="Heading 3"/>
    <w:basedOn w:val="Normal"/>
    <w:next w:val="Normal"/>
    <w:qFormat/>
    <w:pPr>
      <w:spacing w:after="120" w:before="180"/>
      <w:outlineLvl w:val="2"/>
    </w:pPr>
    <w:rPr>
      <w:rFonts w:ascii="Arial" w:cs="Arial" w:eastAsia="Arial" w:hAnsi="Arial"/>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Fresh Analytics - Project Documentation</dc:title>
  <dc:creator>Claude</dc:creator>
  <cp:lastModifiedBy>Un-named</cp:lastModifiedBy>
  <cp:revision>1</cp:revision>
  <dcterms:created xsi:type="dcterms:W3CDTF">2026-07-01T04:01:14.961Z</dcterms:created>
  <dcterms:modified xsi:type="dcterms:W3CDTF">2026-07-01T04:01:14.962Z</dcterms:modified>
</cp:coreProperties>
</file>

<file path=docProps/custom.xml><?xml version="1.0" encoding="utf-8"?>
<Properties xmlns="http://schemas.openxmlformats.org/officeDocument/2006/custom-properties" xmlns:vt="http://schemas.openxmlformats.org/officeDocument/2006/docPropsVTypes"/>
</file>