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</w:rPr>
              <w:t>12</w:t>
            </w:r>
            <w:r>
              <w:rPr>
                <w:rFonts w:eastAsia="Arial" w:cs="Arial" w:ascii="Arial" w:hAnsi="Arial"/>
              </w:rPr>
              <w:t xml:space="preserve"> March 3035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SWTID1741162203150023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Recipe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8"/>
        <w:gridCol w:w="4135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16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4"/>
                <w:szCs w:val="24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FFFFFF" w:val="clear"/>
                <w:vertAlign w:val="baseline"/>
              </w:rPr>
              <w:t>Recipe listing, search, and user interactions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React.js, Bootstrap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Managing recipe data, user login, and registration forms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JavaScript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 Integration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Fetching recipe information and nutrition data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ThemealsDB API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UI Design</w:t>
            </w:r>
          </w:p>
        </w:tc>
        <w:tc>
          <w:tcPr>
            <w:tcW w:w="5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Responsive and interactive layout</w:t>
            </w:r>
          </w:p>
        </w:tc>
        <w:tc>
          <w:tcPr>
            <w:tcW w:w="4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Bootstrap, CSS Grid, Flexbox</w:t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</w:t>
            </w:r>
            <w:r>
              <w:rPr/>
              <w:t xml:space="preserve"> </w:t>
            </w:r>
            <w:r>
              <w:rPr>
                <w:rFonts w:eastAsia="Arial" w:cs="Arial" w:ascii="Arial" w:hAnsi="Arial"/>
              </w:rPr>
              <w:t>Frontend frameworks for UI development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Axios</w:t>
            </w:r>
          </w:p>
        </w:tc>
      </w:tr>
      <w:tr>
        <w:trPr>
          <w:trHeight w:val="542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2"/>
              </w:numPr>
              <w:pBdr/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Securing API calls and access controls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HTTPS, API key authentication (RapidAPI)</w:t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1"/>
    <w:next w:val="Normal"/>
    <w:uiPriority w:val="11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1"/>
    <w:uiPriority w:val="99"/>
    <w:unhideWhenUsed/>
    <w:qFormat/>
    <w:rsid w:val="00fd5f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135</Words>
  <Characters>875</Characters>
  <CharactersWithSpaces>965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2025-03-15T19:50:21Z</dcterms:modified>
  <cp:revision>1</cp:revision>
  <dc:subject/>
  <dc:title/>
</cp:coreProperties>
</file>