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E7A2" w14:textId="0FB63F40" w:rsidR="00DD05DF" w:rsidRPr="00DD05DF" w:rsidRDefault="00DD05DF" w:rsidP="00DD05DF">
      <w:pPr>
        <w:spacing w:line="480" w:lineRule="auto"/>
        <w:ind w:firstLine="720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For this 3D scene, I selected guitar amplifiers as my primary objects because they consist of simple geometric shapes while still being recognizable real-world objects. By using box primitives, I was able to efficiently create multiple amps with different dimensions and textures while keeping the polygon count low to meet the requirements. </w:t>
      </w:r>
    </w:p>
    <w:p w14:paraId="0959F4D7" w14:textId="15978602" w:rsidR="00DD05DF" w:rsidRPr="00DD05DF" w:rsidRDefault="00DD05DF" w:rsidP="00DD05DF">
      <w:pPr>
        <w:spacing w:line="480" w:lineRule="auto"/>
        <w:ind w:firstLine="720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The texture choices (black and tweed) </w:t>
      </w:r>
      <w:r w:rsidR="00CF2CB0">
        <w:rPr>
          <w:rFonts w:ascii="Times New Roman" w:hAnsi="Times New Roman" w:cs="Times New Roman"/>
        </w:rPr>
        <w:t>are my best guess at trying to imitate two very common guitar amp covers</w:t>
      </w:r>
      <w:r w:rsidRPr="00DD05DF">
        <w:rPr>
          <w:rFonts w:ascii="Times New Roman" w:hAnsi="Times New Roman" w:cs="Times New Roman"/>
        </w:rPr>
        <w:t>.</w:t>
      </w:r>
      <w:r w:rsidR="00D715CA">
        <w:rPr>
          <w:rFonts w:ascii="Times New Roman" w:hAnsi="Times New Roman" w:cs="Times New Roman"/>
        </w:rPr>
        <w:t xml:space="preserve"> The tweed was a little more straightforward than the black.</w:t>
      </w:r>
      <w:r w:rsidRPr="00DD05DF">
        <w:rPr>
          <w:rFonts w:ascii="Times New Roman" w:hAnsi="Times New Roman" w:cs="Times New Roman"/>
        </w:rPr>
        <w:t xml:space="preserve"> I ensured the textures met the resolution requirement (1024x1024 or higher) and that they were accurately projected onto the objects.</w:t>
      </w:r>
    </w:p>
    <w:p w14:paraId="5B129E6A" w14:textId="77777777" w:rsidR="00DD05DF" w:rsidRPr="00DD05DF" w:rsidRDefault="00DD05DF" w:rsidP="00DD05DF">
      <w:pPr>
        <w:spacing w:line="480" w:lineRule="auto"/>
        <w:ind w:firstLine="720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For lighting, I implemented three light sources, including a point light and a colored light, to enhance realism and create a visually engaging environment. The Phong shading model was used to improve material realism by incorporating ambient, diffuse, and specular components.</w:t>
      </w:r>
    </w:p>
    <w:p w14:paraId="5F093036" w14:textId="77777777" w:rsidR="00DD05DF" w:rsidRPr="00DD05DF" w:rsidRDefault="00DD05DF" w:rsidP="00DD05DF">
      <w:p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To meet the required functionalities:</w:t>
      </w:r>
    </w:p>
    <w:p w14:paraId="7E8B79BB" w14:textId="40E13506" w:rsidR="00DD05DF" w:rsidRPr="00DD05DF" w:rsidRDefault="00F70D8F" w:rsidP="00DD05D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created </w:t>
      </w:r>
      <w:r w:rsidR="00DD05DF" w:rsidRPr="00DD05DF">
        <w:rPr>
          <w:rFonts w:ascii="Times New Roman" w:hAnsi="Times New Roman" w:cs="Times New Roman"/>
        </w:rPr>
        <w:t xml:space="preserve">3D </w:t>
      </w:r>
      <w:proofErr w:type="gramStart"/>
      <w:r w:rsidR="00DD05DF" w:rsidRPr="00DD05DF">
        <w:rPr>
          <w:rFonts w:ascii="Times New Roman" w:hAnsi="Times New Roman" w:cs="Times New Roman"/>
        </w:rPr>
        <w:t>models</w:t>
      </w:r>
      <w:proofErr w:type="gramEnd"/>
      <w:r w:rsidR="00DD05DF" w:rsidRPr="00DD05DF">
        <w:rPr>
          <w:rFonts w:ascii="Times New Roman" w:hAnsi="Times New Roman" w:cs="Times New Roman"/>
        </w:rPr>
        <w:t xml:space="preserve"> were created using box primitives</w:t>
      </w:r>
    </w:p>
    <w:p w14:paraId="47C9ED46" w14:textId="77777777" w:rsidR="00DD05DF" w:rsidRPr="00DD05DF" w:rsidRDefault="00DD05DF" w:rsidP="00DD05D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Texturing was applied using the </w:t>
      </w:r>
      <w:proofErr w:type="spellStart"/>
      <w:r w:rsidRPr="00DD05DF">
        <w:rPr>
          <w:rFonts w:ascii="Times New Roman" w:hAnsi="Times New Roman" w:cs="Times New Roman"/>
        </w:rPr>
        <w:t>CreateGLTexture</w:t>
      </w:r>
      <w:proofErr w:type="spellEnd"/>
      <w:r w:rsidRPr="00DD05DF">
        <w:rPr>
          <w:rFonts w:ascii="Times New Roman" w:hAnsi="Times New Roman" w:cs="Times New Roman"/>
        </w:rPr>
        <w:t>() function, which loads and binds textures for reuse.</w:t>
      </w:r>
    </w:p>
    <w:p w14:paraId="28A07777" w14:textId="77777777" w:rsidR="00DD05DF" w:rsidRPr="00DD05DF" w:rsidRDefault="00DD05DF" w:rsidP="00DD05D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Lighting was implemented in </w:t>
      </w:r>
      <w:proofErr w:type="spellStart"/>
      <w:r w:rsidRPr="00DD05DF">
        <w:rPr>
          <w:rFonts w:ascii="Times New Roman" w:hAnsi="Times New Roman" w:cs="Times New Roman"/>
        </w:rPr>
        <w:t>SetupSceneLights</w:t>
      </w:r>
      <w:proofErr w:type="spellEnd"/>
      <w:r w:rsidRPr="00DD05DF">
        <w:rPr>
          <w:rFonts w:ascii="Times New Roman" w:hAnsi="Times New Roman" w:cs="Times New Roman"/>
        </w:rPr>
        <w:t>(), ensuring multiple light sources interact dynamically with objects.</w:t>
      </w:r>
    </w:p>
    <w:p w14:paraId="2F13CC53" w14:textId="77777777" w:rsidR="00DD05DF" w:rsidRPr="00DD05DF" w:rsidRDefault="00DD05DF" w:rsidP="00DD05D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Navigation was programmed using WASD for movement, QE for vertical motion, and the mouse for looking around.</w:t>
      </w:r>
    </w:p>
    <w:p w14:paraId="7A826869" w14:textId="6BE40EAB" w:rsidR="00DD05DF" w:rsidRDefault="00DD05DF" w:rsidP="00DD05D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Camera projection toggling was implemented, allowing users to switch between perspective and orthographic views dynamically.</w:t>
      </w:r>
    </w:p>
    <w:p w14:paraId="38243879" w14:textId="77777777" w:rsidR="00DD05DF" w:rsidRPr="00DD05DF" w:rsidRDefault="00DD05DF" w:rsidP="00DD05DF">
      <w:pPr>
        <w:spacing w:line="480" w:lineRule="auto"/>
        <w:ind w:left="720"/>
        <w:rPr>
          <w:rFonts w:ascii="Times New Roman" w:hAnsi="Times New Roman" w:cs="Times New Roman"/>
        </w:rPr>
      </w:pPr>
    </w:p>
    <w:p w14:paraId="4695A7FA" w14:textId="77777777" w:rsidR="00DD05DF" w:rsidRPr="00DD05DF" w:rsidRDefault="00DD05DF" w:rsidP="00DD05DF">
      <w:p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Users can freely navigate the 3D scene using keyboard and mouse controls:</w:t>
      </w:r>
    </w:p>
    <w:p w14:paraId="7659FDC1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WASD keys: Move forward, backward, left, and right.</w:t>
      </w:r>
    </w:p>
    <w:p w14:paraId="7568D071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Q / E keys: Move up and down for full vertical control.</w:t>
      </w:r>
    </w:p>
    <w:p w14:paraId="51117EA7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Mouse movement: Adjusts the camera's yaw and pitch to look around.</w:t>
      </w:r>
    </w:p>
    <w:p w14:paraId="2734B366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Mouse scroll wheel: Dynamically adjusts movement speed, allowing for finer control in exploration.</w:t>
      </w:r>
    </w:p>
    <w:p w14:paraId="2BD304A8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P key: Switches to perspective view (default 3D view).</w:t>
      </w:r>
    </w:p>
    <w:p w14:paraId="59666823" w14:textId="77777777" w:rsidR="00DD05DF" w:rsidRPr="00DD05DF" w:rsidRDefault="00DD05DF" w:rsidP="00DD05D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O key: Switches to orthographic view (2D-style projection).</w:t>
      </w:r>
    </w:p>
    <w:p w14:paraId="48B5EF04" w14:textId="3F2D33E4" w:rsidR="00DD05DF" w:rsidRPr="00DD05DF" w:rsidRDefault="00DD05DF" w:rsidP="00DD05DF">
      <w:pPr>
        <w:spacing w:line="480" w:lineRule="auto"/>
        <w:ind w:firstLine="360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These controls </w:t>
      </w:r>
      <w:r w:rsidR="00F70D8F">
        <w:rPr>
          <w:rFonts w:ascii="Times New Roman" w:hAnsi="Times New Roman" w:cs="Times New Roman"/>
        </w:rPr>
        <w:t>allow</w:t>
      </w:r>
      <w:r w:rsidRPr="00DD05DF">
        <w:rPr>
          <w:rFonts w:ascii="Times New Roman" w:hAnsi="Times New Roman" w:cs="Times New Roman"/>
        </w:rPr>
        <w:t xml:space="preserve"> the user to explore the scene with ease.</w:t>
      </w:r>
    </w:p>
    <w:p w14:paraId="12BC0583" w14:textId="74E9884E" w:rsidR="00DD05DF" w:rsidRPr="00DD05DF" w:rsidRDefault="00DD05DF" w:rsidP="00DD05DF">
      <w:pPr>
        <w:spacing w:line="480" w:lineRule="auto"/>
        <w:ind w:firstLine="360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The camera system is handled using a Camera object that maintains its position, front direction, and movement speed. The camera is updated in real-time based on user input. The following techniques were used:</w:t>
      </w:r>
    </w:p>
    <w:p w14:paraId="522C22D8" w14:textId="77777777" w:rsidR="00DD05DF" w:rsidRPr="00DD05DF" w:rsidRDefault="00DD05DF" w:rsidP="00DD05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Keyboard Controls (</w:t>
      </w:r>
      <w:proofErr w:type="spellStart"/>
      <w:r w:rsidRPr="00DD05DF">
        <w:rPr>
          <w:rFonts w:ascii="Times New Roman" w:hAnsi="Times New Roman" w:cs="Times New Roman"/>
        </w:rPr>
        <w:t>ProcessKeyboardEvents</w:t>
      </w:r>
      <w:proofErr w:type="spellEnd"/>
      <w:r w:rsidRPr="00DD05DF">
        <w:rPr>
          <w:rFonts w:ascii="Times New Roman" w:hAnsi="Times New Roman" w:cs="Times New Roman"/>
        </w:rPr>
        <w:t>())</w:t>
      </w:r>
    </w:p>
    <w:p w14:paraId="0241916A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Adjusts the camera position based on movement inputs (WASD, QE).</w:t>
      </w:r>
    </w:p>
    <w:p w14:paraId="287433ED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DD05DF">
        <w:rPr>
          <w:rFonts w:ascii="Times New Roman" w:hAnsi="Times New Roman" w:cs="Times New Roman"/>
        </w:rPr>
        <w:t>glm</w:t>
      </w:r>
      <w:proofErr w:type="spellEnd"/>
      <w:r w:rsidRPr="00DD05DF">
        <w:rPr>
          <w:rFonts w:ascii="Times New Roman" w:hAnsi="Times New Roman" w:cs="Times New Roman"/>
        </w:rPr>
        <w:t>::</w:t>
      </w:r>
      <w:proofErr w:type="gramEnd"/>
      <w:r w:rsidRPr="00DD05DF">
        <w:rPr>
          <w:rFonts w:ascii="Times New Roman" w:hAnsi="Times New Roman" w:cs="Times New Roman"/>
        </w:rPr>
        <w:t>normalize(</w:t>
      </w:r>
      <w:proofErr w:type="spellStart"/>
      <w:r w:rsidRPr="00DD05DF">
        <w:rPr>
          <w:rFonts w:ascii="Times New Roman" w:hAnsi="Times New Roman" w:cs="Times New Roman"/>
        </w:rPr>
        <w:t>glm</w:t>
      </w:r>
      <w:proofErr w:type="spellEnd"/>
      <w:r w:rsidRPr="00DD05DF">
        <w:rPr>
          <w:rFonts w:ascii="Times New Roman" w:hAnsi="Times New Roman" w:cs="Times New Roman"/>
        </w:rPr>
        <w:t>::cross(Front, Up)) for accurate lateral movement.</w:t>
      </w:r>
    </w:p>
    <w:p w14:paraId="0CF8C938" w14:textId="77777777" w:rsidR="00DD05DF" w:rsidRPr="00DD05DF" w:rsidRDefault="00DD05DF" w:rsidP="00DD05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Mouse Movement (</w:t>
      </w:r>
      <w:proofErr w:type="spellStart"/>
      <w:r w:rsidRPr="00DD05DF">
        <w:rPr>
          <w:rFonts w:ascii="Times New Roman" w:hAnsi="Times New Roman" w:cs="Times New Roman"/>
        </w:rPr>
        <w:t>Mouse_Position_Callback</w:t>
      </w:r>
      <w:proofErr w:type="spellEnd"/>
      <w:r w:rsidRPr="00DD05DF">
        <w:rPr>
          <w:rFonts w:ascii="Times New Roman" w:hAnsi="Times New Roman" w:cs="Times New Roman"/>
        </w:rPr>
        <w:t>())</w:t>
      </w:r>
    </w:p>
    <w:p w14:paraId="3F4C23B7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Tracks x and y offset </w:t>
      </w:r>
      <w:proofErr w:type="gramStart"/>
      <w:r w:rsidRPr="00DD05DF">
        <w:rPr>
          <w:rFonts w:ascii="Times New Roman" w:hAnsi="Times New Roman" w:cs="Times New Roman"/>
        </w:rPr>
        <w:t>values to</w:t>
      </w:r>
      <w:proofErr w:type="gramEnd"/>
      <w:r w:rsidRPr="00DD05DF">
        <w:rPr>
          <w:rFonts w:ascii="Times New Roman" w:hAnsi="Times New Roman" w:cs="Times New Roman"/>
        </w:rPr>
        <w:t xml:space="preserve"> rotate the camera smoothly.</w:t>
      </w:r>
    </w:p>
    <w:p w14:paraId="6702EA10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Implements sensitivity adjustments to fine-tune rotation speed.</w:t>
      </w:r>
    </w:p>
    <w:p w14:paraId="51B0AE5B" w14:textId="77777777" w:rsidR="00DD05DF" w:rsidRPr="00DD05DF" w:rsidRDefault="00DD05DF" w:rsidP="00DD05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lastRenderedPageBreak/>
        <w:t>Mouse Scroll (</w:t>
      </w:r>
      <w:proofErr w:type="spellStart"/>
      <w:r w:rsidRPr="00DD05DF">
        <w:rPr>
          <w:rFonts w:ascii="Times New Roman" w:hAnsi="Times New Roman" w:cs="Times New Roman"/>
        </w:rPr>
        <w:t>Mouse_Scroll_Callback</w:t>
      </w:r>
      <w:proofErr w:type="spellEnd"/>
      <w:r w:rsidRPr="00DD05DF">
        <w:rPr>
          <w:rFonts w:ascii="Times New Roman" w:hAnsi="Times New Roman" w:cs="Times New Roman"/>
        </w:rPr>
        <w:t>())</w:t>
      </w:r>
    </w:p>
    <w:p w14:paraId="021DBA18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Adjusts the camera movement speed dynamically.</w:t>
      </w:r>
    </w:p>
    <w:p w14:paraId="4978E6D0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DD05DF">
        <w:rPr>
          <w:rFonts w:ascii="Times New Roman" w:hAnsi="Times New Roman" w:cs="Times New Roman"/>
        </w:rPr>
        <w:t>Ensures</w:t>
      </w:r>
      <w:proofErr w:type="gramEnd"/>
      <w:r w:rsidRPr="00DD05DF">
        <w:rPr>
          <w:rFonts w:ascii="Times New Roman" w:hAnsi="Times New Roman" w:cs="Times New Roman"/>
        </w:rPr>
        <w:t xml:space="preserve"> speed remains within reasonable limits (0.5f minimum).</w:t>
      </w:r>
    </w:p>
    <w:p w14:paraId="3E3B86F7" w14:textId="77777777" w:rsidR="00DD05DF" w:rsidRPr="00DD05DF" w:rsidRDefault="00DD05DF" w:rsidP="00DD05D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Perspective &amp; Orthographic Projection (</w:t>
      </w:r>
      <w:proofErr w:type="spellStart"/>
      <w:r w:rsidRPr="00DD05DF">
        <w:rPr>
          <w:rFonts w:ascii="Times New Roman" w:hAnsi="Times New Roman" w:cs="Times New Roman"/>
        </w:rPr>
        <w:t>PrepareSceneView</w:t>
      </w:r>
      <w:proofErr w:type="spellEnd"/>
      <w:r w:rsidRPr="00DD05DF">
        <w:rPr>
          <w:rFonts w:ascii="Times New Roman" w:hAnsi="Times New Roman" w:cs="Times New Roman"/>
        </w:rPr>
        <w:t>())</w:t>
      </w:r>
    </w:p>
    <w:p w14:paraId="0CB59490" w14:textId="77777777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Toggles between perspective (3D) and orthographic (2D) views using P and O keys.</w:t>
      </w:r>
    </w:p>
    <w:p w14:paraId="2D112231" w14:textId="5EF83000" w:rsidR="00DD05DF" w:rsidRP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DD05DF">
        <w:rPr>
          <w:rFonts w:ascii="Times New Roman" w:hAnsi="Times New Roman" w:cs="Times New Roman"/>
        </w:rPr>
        <w:t>glm</w:t>
      </w:r>
      <w:proofErr w:type="spellEnd"/>
      <w:r w:rsidRPr="00DD05DF">
        <w:rPr>
          <w:rFonts w:ascii="Times New Roman" w:hAnsi="Times New Roman" w:cs="Times New Roman"/>
        </w:rPr>
        <w:t>::</w:t>
      </w:r>
      <w:proofErr w:type="gramEnd"/>
      <w:r w:rsidRPr="00DD05DF">
        <w:rPr>
          <w:rFonts w:ascii="Times New Roman" w:hAnsi="Times New Roman" w:cs="Times New Roman"/>
        </w:rPr>
        <w:t>perspective() for a realistic view.</w:t>
      </w:r>
    </w:p>
    <w:p w14:paraId="05598F64" w14:textId="792015FB" w:rsidR="00DD05DF" w:rsidRDefault="00DD05DF" w:rsidP="00DD05DF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Uses </w:t>
      </w:r>
      <w:proofErr w:type="spellStart"/>
      <w:proofErr w:type="gramStart"/>
      <w:r w:rsidRPr="00DD05DF">
        <w:rPr>
          <w:rFonts w:ascii="Times New Roman" w:hAnsi="Times New Roman" w:cs="Times New Roman"/>
        </w:rPr>
        <w:t>glm</w:t>
      </w:r>
      <w:proofErr w:type="spellEnd"/>
      <w:r w:rsidRPr="00DD05DF">
        <w:rPr>
          <w:rFonts w:ascii="Times New Roman" w:hAnsi="Times New Roman" w:cs="Times New Roman"/>
        </w:rPr>
        <w:t>::</w:t>
      </w:r>
      <w:proofErr w:type="gramEnd"/>
      <w:r w:rsidRPr="00DD05DF">
        <w:rPr>
          <w:rFonts w:ascii="Times New Roman" w:hAnsi="Times New Roman" w:cs="Times New Roman"/>
        </w:rPr>
        <w:t>ortho() for a flat view.</w:t>
      </w:r>
    </w:p>
    <w:p w14:paraId="010BC6AD" w14:textId="77777777" w:rsidR="00DD05DF" w:rsidRPr="00DD05DF" w:rsidRDefault="00DD05DF" w:rsidP="00DD05DF">
      <w:pPr>
        <w:spacing w:line="480" w:lineRule="auto"/>
        <w:rPr>
          <w:rFonts w:ascii="Times New Roman" w:hAnsi="Times New Roman" w:cs="Times New Roman"/>
        </w:rPr>
      </w:pPr>
    </w:p>
    <w:p w14:paraId="453FBD28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PrepareScene</w:t>
      </w:r>
      <w:proofErr w:type="spellEnd"/>
      <w:r w:rsidRPr="00DD05DF">
        <w:rPr>
          <w:rFonts w:ascii="Times New Roman" w:hAnsi="Times New Roman" w:cs="Times New Roman"/>
        </w:rPr>
        <w:t>() (</w:t>
      </w:r>
      <w:proofErr w:type="spellStart"/>
      <w:r w:rsidRPr="00DD05DF">
        <w:rPr>
          <w:rFonts w:ascii="Times New Roman" w:hAnsi="Times New Roman" w:cs="Times New Roman"/>
        </w:rPr>
        <w:t>SceneManager</w:t>
      </w:r>
      <w:proofErr w:type="spellEnd"/>
      <w:r w:rsidRPr="00DD05DF">
        <w:rPr>
          <w:rFonts w:ascii="Times New Roman" w:hAnsi="Times New Roman" w:cs="Times New Roman"/>
        </w:rPr>
        <w:t>)</w:t>
      </w:r>
    </w:p>
    <w:p w14:paraId="394872FC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Loads models, materials, and textures into memory.</w:t>
      </w:r>
    </w:p>
    <w:p w14:paraId="2B700404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DD05DF">
        <w:rPr>
          <w:rFonts w:ascii="Times New Roman" w:hAnsi="Times New Roman" w:cs="Times New Roman"/>
        </w:rPr>
        <w:t>Ensures</w:t>
      </w:r>
      <w:proofErr w:type="gramEnd"/>
      <w:r w:rsidRPr="00DD05DF">
        <w:rPr>
          <w:rFonts w:ascii="Times New Roman" w:hAnsi="Times New Roman" w:cs="Times New Roman"/>
        </w:rPr>
        <w:t xml:space="preserve"> everything is pre-loaded before rendering begins.</w:t>
      </w:r>
    </w:p>
    <w:p w14:paraId="0356D876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Makes the scene </w:t>
      </w:r>
      <w:proofErr w:type="gramStart"/>
      <w:r w:rsidRPr="00DD05DF">
        <w:rPr>
          <w:rFonts w:ascii="Times New Roman" w:hAnsi="Times New Roman" w:cs="Times New Roman"/>
        </w:rPr>
        <w:t>setup</w:t>
      </w:r>
      <w:proofErr w:type="gramEnd"/>
      <w:r w:rsidRPr="00DD05DF">
        <w:rPr>
          <w:rFonts w:ascii="Times New Roman" w:hAnsi="Times New Roman" w:cs="Times New Roman"/>
        </w:rPr>
        <w:t xml:space="preserve"> modular so additional objects can be added without modifying the rendering loop.</w:t>
      </w:r>
    </w:p>
    <w:p w14:paraId="35BAD387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RenderScene</w:t>
      </w:r>
      <w:proofErr w:type="spellEnd"/>
      <w:r w:rsidRPr="00DD05DF">
        <w:rPr>
          <w:rFonts w:ascii="Times New Roman" w:hAnsi="Times New Roman" w:cs="Times New Roman"/>
        </w:rPr>
        <w:t>() (</w:t>
      </w:r>
      <w:proofErr w:type="spellStart"/>
      <w:r w:rsidRPr="00DD05DF">
        <w:rPr>
          <w:rFonts w:ascii="Times New Roman" w:hAnsi="Times New Roman" w:cs="Times New Roman"/>
        </w:rPr>
        <w:t>SceneManager</w:t>
      </w:r>
      <w:proofErr w:type="spellEnd"/>
      <w:r w:rsidRPr="00DD05DF">
        <w:rPr>
          <w:rFonts w:ascii="Times New Roman" w:hAnsi="Times New Roman" w:cs="Times New Roman"/>
        </w:rPr>
        <w:t>)</w:t>
      </w:r>
    </w:p>
    <w:p w14:paraId="5B519F68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Calls </w:t>
      </w:r>
      <w:proofErr w:type="spellStart"/>
      <w:r w:rsidRPr="00DD05DF">
        <w:rPr>
          <w:rFonts w:ascii="Times New Roman" w:hAnsi="Times New Roman" w:cs="Times New Roman"/>
        </w:rPr>
        <w:t>SetTransformations</w:t>
      </w:r>
      <w:proofErr w:type="spellEnd"/>
      <w:r w:rsidRPr="00DD05DF">
        <w:rPr>
          <w:rFonts w:ascii="Times New Roman" w:hAnsi="Times New Roman" w:cs="Times New Roman"/>
        </w:rPr>
        <w:t xml:space="preserve">() and </w:t>
      </w:r>
      <w:proofErr w:type="spellStart"/>
      <w:r w:rsidRPr="00DD05DF">
        <w:rPr>
          <w:rFonts w:ascii="Times New Roman" w:hAnsi="Times New Roman" w:cs="Times New Roman"/>
        </w:rPr>
        <w:t>DrawBoxMesh</w:t>
      </w:r>
      <w:proofErr w:type="spellEnd"/>
      <w:r w:rsidRPr="00DD05DF">
        <w:rPr>
          <w:rFonts w:ascii="Times New Roman" w:hAnsi="Times New Roman" w:cs="Times New Roman"/>
        </w:rPr>
        <w:t>() for each object.</w:t>
      </w:r>
    </w:p>
    <w:p w14:paraId="655D4FEA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DD05DF">
        <w:rPr>
          <w:rFonts w:ascii="Times New Roman" w:hAnsi="Times New Roman" w:cs="Times New Roman"/>
        </w:rPr>
        <w:t>Allows</w:t>
      </w:r>
      <w:proofErr w:type="gramEnd"/>
      <w:r w:rsidRPr="00DD05DF">
        <w:rPr>
          <w:rFonts w:ascii="Times New Roman" w:hAnsi="Times New Roman" w:cs="Times New Roman"/>
        </w:rPr>
        <w:t xml:space="preserve"> new objects to be added with minimal extra code.</w:t>
      </w:r>
    </w:p>
    <w:p w14:paraId="47CFBCDE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Uses </w:t>
      </w:r>
      <w:proofErr w:type="spellStart"/>
      <w:r w:rsidRPr="00DD05DF">
        <w:rPr>
          <w:rFonts w:ascii="Times New Roman" w:hAnsi="Times New Roman" w:cs="Times New Roman"/>
        </w:rPr>
        <w:t>SetShaderTexture</w:t>
      </w:r>
      <w:proofErr w:type="spellEnd"/>
      <w:r w:rsidRPr="00DD05DF">
        <w:rPr>
          <w:rFonts w:ascii="Times New Roman" w:hAnsi="Times New Roman" w:cs="Times New Roman"/>
        </w:rPr>
        <w:t xml:space="preserve">() and </w:t>
      </w:r>
      <w:proofErr w:type="spellStart"/>
      <w:r w:rsidRPr="00DD05DF">
        <w:rPr>
          <w:rFonts w:ascii="Times New Roman" w:hAnsi="Times New Roman" w:cs="Times New Roman"/>
        </w:rPr>
        <w:t>SetShaderMaterial</w:t>
      </w:r>
      <w:proofErr w:type="spellEnd"/>
      <w:r w:rsidRPr="00DD05DF">
        <w:rPr>
          <w:rFonts w:ascii="Times New Roman" w:hAnsi="Times New Roman" w:cs="Times New Roman"/>
        </w:rPr>
        <w:t>() to apply textures/materials efficiently.</w:t>
      </w:r>
    </w:p>
    <w:p w14:paraId="078D69F7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lastRenderedPageBreak/>
        <w:t>SetTransformations</w:t>
      </w:r>
      <w:proofErr w:type="spellEnd"/>
      <w:r w:rsidRPr="00DD05DF">
        <w:rPr>
          <w:rFonts w:ascii="Times New Roman" w:hAnsi="Times New Roman" w:cs="Times New Roman"/>
        </w:rPr>
        <w:t>()</w:t>
      </w:r>
    </w:p>
    <w:p w14:paraId="5726EFFC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Takes in scale, rotation, and position parameters to apply transformations dynamically.</w:t>
      </w:r>
    </w:p>
    <w:p w14:paraId="0BD18CCA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DD05DF">
        <w:rPr>
          <w:rFonts w:ascii="Times New Roman" w:hAnsi="Times New Roman" w:cs="Times New Roman"/>
        </w:rPr>
        <w:t>Ensures</w:t>
      </w:r>
      <w:proofErr w:type="gramEnd"/>
      <w:r w:rsidRPr="00DD05DF">
        <w:rPr>
          <w:rFonts w:ascii="Times New Roman" w:hAnsi="Times New Roman" w:cs="Times New Roman"/>
        </w:rPr>
        <w:t xml:space="preserve"> object positioning and orientation can be modified easily.</w:t>
      </w:r>
    </w:p>
    <w:p w14:paraId="0112C6A0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CreateGLTexture</w:t>
      </w:r>
      <w:proofErr w:type="spellEnd"/>
      <w:r w:rsidRPr="00DD05DF">
        <w:rPr>
          <w:rFonts w:ascii="Times New Roman" w:hAnsi="Times New Roman" w:cs="Times New Roman"/>
        </w:rPr>
        <w:t>()</w:t>
      </w:r>
    </w:p>
    <w:p w14:paraId="485AA62A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Loads images, generates OpenGL textures, and binds them for reuse.</w:t>
      </w:r>
    </w:p>
    <w:p w14:paraId="58A58262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Prevents duplicate texture loading by associating each texture with a unique tag.</w:t>
      </w:r>
    </w:p>
    <w:p w14:paraId="6087C8D5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SetupSceneLights</w:t>
      </w:r>
      <w:proofErr w:type="spellEnd"/>
      <w:r w:rsidRPr="00DD05DF">
        <w:rPr>
          <w:rFonts w:ascii="Times New Roman" w:hAnsi="Times New Roman" w:cs="Times New Roman"/>
        </w:rPr>
        <w:t>()</w:t>
      </w:r>
    </w:p>
    <w:p w14:paraId="54308E69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Defines multiple light sources with individual positions, colors, and intensities.</w:t>
      </w:r>
    </w:p>
    <w:p w14:paraId="65D435B9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Ensures consistent lighting effects without modifying shaders manually.</w:t>
      </w:r>
    </w:p>
    <w:p w14:paraId="191DE369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ProcessKeyboardEvents</w:t>
      </w:r>
      <w:proofErr w:type="spellEnd"/>
      <w:r w:rsidRPr="00DD05DF">
        <w:rPr>
          <w:rFonts w:ascii="Times New Roman" w:hAnsi="Times New Roman" w:cs="Times New Roman"/>
        </w:rPr>
        <w:t>() (</w:t>
      </w:r>
      <w:proofErr w:type="spellStart"/>
      <w:r w:rsidRPr="00DD05DF">
        <w:rPr>
          <w:rFonts w:ascii="Times New Roman" w:hAnsi="Times New Roman" w:cs="Times New Roman"/>
        </w:rPr>
        <w:t>ViewManager</w:t>
      </w:r>
      <w:proofErr w:type="spellEnd"/>
      <w:r w:rsidRPr="00DD05DF">
        <w:rPr>
          <w:rFonts w:ascii="Times New Roman" w:hAnsi="Times New Roman" w:cs="Times New Roman"/>
        </w:rPr>
        <w:t>)</w:t>
      </w:r>
    </w:p>
    <w:p w14:paraId="2AA9E785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Handles all user </w:t>
      </w:r>
      <w:proofErr w:type="gramStart"/>
      <w:r w:rsidRPr="00DD05DF">
        <w:rPr>
          <w:rFonts w:ascii="Times New Roman" w:hAnsi="Times New Roman" w:cs="Times New Roman"/>
        </w:rPr>
        <w:t>inputs</w:t>
      </w:r>
      <w:proofErr w:type="gramEnd"/>
      <w:r w:rsidRPr="00DD05DF">
        <w:rPr>
          <w:rFonts w:ascii="Times New Roman" w:hAnsi="Times New Roman" w:cs="Times New Roman"/>
        </w:rPr>
        <w:t xml:space="preserve"> efficiently.</w:t>
      </w:r>
    </w:p>
    <w:p w14:paraId="1B6BF967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Mouse_Position_Callback</w:t>
      </w:r>
      <w:proofErr w:type="spellEnd"/>
      <w:r w:rsidRPr="00DD05DF">
        <w:rPr>
          <w:rFonts w:ascii="Times New Roman" w:hAnsi="Times New Roman" w:cs="Times New Roman"/>
        </w:rPr>
        <w:t>()</w:t>
      </w:r>
    </w:p>
    <w:p w14:paraId="184BB724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Converts mouse movement into camera rotation.</w:t>
      </w:r>
    </w:p>
    <w:p w14:paraId="2BBDA7F0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Provides smooth first-person style controls.</w:t>
      </w:r>
    </w:p>
    <w:p w14:paraId="25E05D15" w14:textId="77777777" w:rsidR="00DD05DF" w:rsidRPr="00DD05DF" w:rsidRDefault="00DD05DF" w:rsidP="00DD05D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DD05DF">
        <w:rPr>
          <w:rFonts w:ascii="Times New Roman" w:hAnsi="Times New Roman" w:cs="Times New Roman"/>
        </w:rPr>
        <w:t>Mouse_Scroll_Callback</w:t>
      </w:r>
      <w:proofErr w:type="spellEnd"/>
      <w:r w:rsidRPr="00DD05DF">
        <w:rPr>
          <w:rFonts w:ascii="Times New Roman" w:hAnsi="Times New Roman" w:cs="Times New Roman"/>
        </w:rPr>
        <w:t>()</w:t>
      </w:r>
    </w:p>
    <w:p w14:paraId="2B5FBFA1" w14:textId="77777777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>Adjusts movement speed based on user preference.</w:t>
      </w:r>
    </w:p>
    <w:p w14:paraId="13474487" w14:textId="409CB840" w:rsidR="00DD05DF" w:rsidRPr="00DD05DF" w:rsidRDefault="00DD05DF" w:rsidP="00DD05D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DD05DF">
        <w:rPr>
          <w:rFonts w:ascii="Times New Roman" w:hAnsi="Times New Roman" w:cs="Times New Roman"/>
        </w:rPr>
        <w:t xml:space="preserve">Allows control </w:t>
      </w:r>
      <w:r w:rsidR="00DE0C86">
        <w:rPr>
          <w:rFonts w:ascii="Times New Roman" w:hAnsi="Times New Roman" w:cs="Times New Roman"/>
        </w:rPr>
        <w:t>of</w:t>
      </w:r>
      <w:r w:rsidRPr="00DD05DF">
        <w:rPr>
          <w:rFonts w:ascii="Times New Roman" w:hAnsi="Times New Roman" w:cs="Times New Roman"/>
        </w:rPr>
        <w:t xml:space="preserve"> exploration speed</w:t>
      </w:r>
      <w:r w:rsidR="00DE0C86">
        <w:rPr>
          <w:rFonts w:ascii="Times New Roman" w:hAnsi="Times New Roman" w:cs="Times New Roman"/>
        </w:rPr>
        <w:t xml:space="preserve"> with the mouse wheel</w:t>
      </w:r>
      <w:r w:rsidRPr="00DD05DF">
        <w:rPr>
          <w:rFonts w:ascii="Times New Roman" w:hAnsi="Times New Roman" w:cs="Times New Roman"/>
        </w:rPr>
        <w:t>.</w:t>
      </w:r>
    </w:p>
    <w:p w14:paraId="7393CA0F" w14:textId="77777777" w:rsidR="003D705E" w:rsidRPr="00DD05DF" w:rsidRDefault="003D705E" w:rsidP="00513083">
      <w:pPr>
        <w:spacing w:line="480" w:lineRule="auto"/>
        <w:rPr>
          <w:rFonts w:ascii="Times New Roman" w:hAnsi="Times New Roman" w:cs="Times New Roman"/>
        </w:rPr>
      </w:pPr>
    </w:p>
    <w:sectPr w:rsidR="003D705E" w:rsidRPr="00DD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12CD6"/>
    <w:multiLevelType w:val="multilevel"/>
    <w:tmpl w:val="77CE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B2F4A"/>
    <w:multiLevelType w:val="multilevel"/>
    <w:tmpl w:val="AD6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F575D"/>
    <w:multiLevelType w:val="multilevel"/>
    <w:tmpl w:val="8A6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26D81"/>
    <w:multiLevelType w:val="multilevel"/>
    <w:tmpl w:val="9E38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477873">
    <w:abstractNumId w:val="2"/>
  </w:num>
  <w:num w:numId="2" w16cid:durableId="2072075179">
    <w:abstractNumId w:val="1"/>
  </w:num>
  <w:num w:numId="3" w16cid:durableId="969558151">
    <w:abstractNumId w:val="3"/>
  </w:num>
  <w:num w:numId="4" w16cid:durableId="188509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83"/>
    <w:rsid w:val="001C1DE1"/>
    <w:rsid w:val="00297515"/>
    <w:rsid w:val="003D705E"/>
    <w:rsid w:val="00513083"/>
    <w:rsid w:val="00627CF5"/>
    <w:rsid w:val="008A4EF9"/>
    <w:rsid w:val="00CF2CB0"/>
    <w:rsid w:val="00D715CA"/>
    <w:rsid w:val="00DD05DF"/>
    <w:rsid w:val="00DE0C86"/>
    <w:rsid w:val="00F70D8F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A635"/>
  <w15:chartTrackingRefBased/>
  <w15:docId w15:val="{B35CAEF9-E556-427C-B6D1-AFFFC194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5" ma:contentTypeDescription="Create a new document." ma:contentTypeScope="" ma:versionID="73e9915033aaa7ce06b2afdca1ba911c">
  <xsd:schema xmlns:xsd="http://www.w3.org/2001/XMLSchema" xmlns:xs="http://www.w3.org/2001/XMLSchema" xmlns:p="http://schemas.microsoft.com/office/2006/metadata/properties" xmlns:ns3="5b6f9183-fe11-4f01-a40a-1f42919571e4" targetNamespace="http://schemas.microsoft.com/office/2006/metadata/properties" ma:root="true" ma:fieldsID="c4ed75d1bb0cfede7ce864165e7c2216" ns3:_="">
    <xsd:import namespace="5b6f9183-fe11-4f01-a40a-1f4291957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4CA99-C3B1-4030-ADA1-C42607BA1B74}">
  <ds:schemaRefs>
    <ds:schemaRef ds:uri="http://purl.org/dc/dcmitype/"/>
    <ds:schemaRef ds:uri="http://www.w3.org/XML/1998/namespace"/>
    <ds:schemaRef ds:uri="http://purl.org/dc/terms/"/>
    <ds:schemaRef ds:uri="5b6f9183-fe11-4f01-a40a-1f42919571e4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1A4AA26-B0C5-44B7-A98A-1F0F7501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F7FC2-F2FB-4481-9532-4C887BC23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Haythorn, Daniel</dc:creator>
  <cp:keywords/>
  <dc:description/>
  <cp:lastModifiedBy>Haythorn, Daniel</cp:lastModifiedBy>
  <cp:revision>2</cp:revision>
  <dcterms:created xsi:type="dcterms:W3CDTF">2025-02-28T19:48:00Z</dcterms:created>
  <dcterms:modified xsi:type="dcterms:W3CDTF">2025-02-28T19:48:00Z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