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6D" w:rsidRDefault="0043666D">
      <w:pPr>
        <w:pStyle w:val="Titel"/>
      </w:pPr>
      <w:r>
        <w:t>Table of Contents</w:t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Test Approach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_Toc524537143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</w:t>
      </w:r>
      <w:r w:rsidR="0043666D">
        <w:rPr>
          <w:noProof/>
        </w:rPr>
        <w:t>.1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Initial Test-Idea Catalogs and other reference sources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_Toc524537144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</w:t>
      </w:r>
      <w:r w:rsidR="0043666D">
        <w:rPr>
          <w:noProof/>
        </w:rPr>
        <w:t>.2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Testing Techniques and Types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_Toc524537145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4</w:t>
      </w:r>
      <w:r w:rsidR="0043666D">
        <w:rPr>
          <w:noProof/>
        </w:rPr>
        <w:t>.2.1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Data and Database Integrity Testing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_Toc524537146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Entry and Exit Criteria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_Toc524537158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</w:t>
      </w:r>
      <w:r w:rsidR="0043666D">
        <w:rPr>
          <w:noProof/>
        </w:rPr>
        <w:t>.1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Test Plan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_Toc524537159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</w:t>
      </w:r>
      <w:r w:rsidR="0043666D">
        <w:rPr>
          <w:noProof/>
        </w:rPr>
        <w:t>.1.1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Test Plan Entry Criteria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_Toc524537160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</w:t>
      </w:r>
      <w:r w:rsidR="0043666D">
        <w:rPr>
          <w:noProof/>
        </w:rPr>
        <w:t>.1.2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Test Plan Exit Criteria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_Toc524537161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</w:t>
      </w:r>
      <w:r w:rsidR="0043666D">
        <w:rPr>
          <w:noProof/>
        </w:rPr>
        <w:t>.1.3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Suspension and resumption criteria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_Toc524537162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Deliverables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_Toc524537167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43666D">
        <w:rPr>
          <w:noProof/>
        </w:rPr>
        <w:t>.1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Test Evaluation Summaries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_Toc524537168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43666D">
        <w:rPr>
          <w:noProof/>
        </w:rPr>
        <w:t>.2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Reporting on Test Coverage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_Toc524537169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43666D">
        <w:rPr>
          <w:noProof/>
        </w:rPr>
        <w:t>.3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Perceived Quality Reports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_Toc524537170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43666D">
        <w:rPr>
          <w:noProof/>
        </w:rPr>
        <w:t>.4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Incident Logs and Change Requests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_Toc524537171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43666D">
        <w:rPr>
          <w:noProof/>
        </w:rPr>
        <w:t>.5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Smoke Test Suite and supporting Test Scripts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_Toc524537172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Testing Workflow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_Toc524537178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Environmental Needs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_Toc524537179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</w:t>
      </w:r>
      <w:r w:rsidR="0043666D">
        <w:rPr>
          <w:noProof/>
        </w:rPr>
        <w:t>.</w:t>
      </w:r>
      <w:r>
        <w:rPr>
          <w:noProof/>
        </w:rPr>
        <w:t>1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Base Software Elements in the Test Environment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_Toc524537181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 w:rsidP="00B0121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8</w:t>
      </w:r>
      <w:r w:rsidR="0043666D">
        <w:rPr>
          <w:noProof/>
        </w:rPr>
        <w:t>.</w:t>
      </w:r>
      <w:r>
        <w:rPr>
          <w:noProof/>
        </w:rPr>
        <w:t>2</w:t>
      </w:r>
      <w:r w:rsidR="0043666D">
        <w:rPr>
          <w:noProof/>
          <w:sz w:val="24"/>
          <w:szCs w:val="24"/>
        </w:rPr>
        <w:tab/>
      </w:r>
      <w:r w:rsidR="0043666D">
        <w:rPr>
          <w:noProof/>
        </w:rPr>
        <w:t>People and Roles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_Toc524537185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9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Iteration Milestones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_Toc524537187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Risks, Dependencies, Assumptions and Constraints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_Toc524537188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B0121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</w:t>
      </w:r>
      <w:r w:rsidR="0043666D">
        <w:rPr>
          <w:noProof/>
          <w:szCs w:val="24"/>
        </w:rPr>
        <w:t>.</w:t>
      </w:r>
      <w:r w:rsidR="0043666D">
        <w:rPr>
          <w:noProof/>
          <w:sz w:val="24"/>
          <w:szCs w:val="24"/>
        </w:rPr>
        <w:tab/>
      </w:r>
      <w:r w:rsidR="0043666D">
        <w:rPr>
          <w:noProof/>
          <w:szCs w:val="24"/>
        </w:rPr>
        <w:t>Management Process and Procedures</w:t>
      </w:r>
      <w:r w:rsidR="0043666D">
        <w:rPr>
          <w:noProof/>
        </w:rPr>
        <w:tab/>
      </w:r>
      <w:r w:rsidR="0043666D">
        <w:rPr>
          <w:noProof/>
        </w:rPr>
        <w:fldChar w:fldCharType="begin"/>
      </w:r>
      <w:r w:rsidR="0043666D">
        <w:rPr>
          <w:noProof/>
        </w:rPr>
        <w:instrText xml:space="preserve"> PAGEREF _Toc524537189 \h </w:instrText>
      </w:r>
      <w:r w:rsidR="0043666D">
        <w:rPr>
          <w:noProof/>
        </w:rPr>
      </w:r>
      <w:r w:rsidR="0043666D">
        <w:rPr>
          <w:noProof/>
        </w:rPr>
        <w:fldChar w:fldCharType="separate"/>
      </w:r>
      <w:r w:rsidR="0043666D">
        <w:rPr>
          <w:noProof/>
        </w:rPr>
        <w:t>3</w:t>
      </w:r>
      <w:r w:rsidR="0043666D">
        <w:rPr>
          <w:noProof/>
        </w:rPr>
        <w:fldChar w:fldCharType="end"/>
      </w:r>
    </w:p>
    <w:p w:rsidR="0043666D" w:rsidRDefault="0043666D">
      <w:pPr>
        <w:pStyle w:val="MainTitle"/>
        <w:ind w:left="450" w:firstLine="450"/>
      </w:pPr>
      <w:r>
        <w:fldChar w:fldCharType="end"/>
      </w:r>
      <w:bookmarkStart w:id="0" w:name="_GoBack"/>
      <w:bookmarkEnd w:id="0"/>
      <w:r>
        <w:br w:type="page"/>
      </w:r>
      <w:r w:rsidR="00F635B7">
        <w:lastRenderedPageBreak/>
        <w:fldChar w:fldCharType="begin"/>
      </w:r>
      <w:r w:rsidR="00F635B7">
        <w:instrText xml:space="preserve"> TITLE  \* MERGEFORMAT </w:instrText>
      </w:r>
      <w:r w:rsidR="00F635B7">
        <w:fldChar w:fldCharType="separate"/>
      </w:r>
      <w:r>
        <w:t>&lt;Iteration/ Master&gt; Test Plan</w:t>
      </w:r>
      <w:r w:rsidR="00F635B7">
        <w:fldChar w:fldCharType="end"/>
      </w:r>
    </w:p>
    <w:p w:rsidR="0043666D" w:rsidRDefault="0043666D">
      <w:pPr>
        <w:pStyle w:val="berschrift1"/>
      </w:pPr>
      <w:bookmarkStart w:id="1" w:name="_Toc433104436"/>
      <w:bookmarkStart w:id="2" w:name="_Toc524537127"/>
      <w:r>
        <w:t>Introduction</w:t>
      </w:r>
      <w:bookmarkEnd w:id="1"/>
      <w:bookmarkEnd w:id="2"/>
    </w:p>
    <w:p w:rsidR="0043666D" w:rsidRDefault="0043666D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524537128"/>
      <w:r>
        <w:t>Purpose</w:t>
      </w:r>
      <w:bookmarkEnd w:id="3"/>
      <w:bookmarkEnd w:id="4"/>
      <w:bookmarkEnd w:id="5"/>
      <w:bookmarkEnd w:id="6"/>
      <w:bookmarkEnd w:id="7"/>
      <w:bookmarkEnd w:id="8"/>
    </w:p>
    <w:p w:rsidR="0043666D" w:rsidRDefault="0043666D">
      <w:pPr>
        <w:pStyle w:val="Textkrper"/>
      </w:pPr>
      <w:r>
        <w:t xml:space="preserve">The purpose of the Iteration Test Plan is to gather </w:t>
      </w:r>
      <w:proofErr w:type="gramStart"/>
      <w:r>
        <w:t>all of</w:t>
      </w:r>
      <w:proofErr w:type="gramEnd"/>
      <w:r>
        <w:t xml:space="preserve"> the information necessary to plan and control the test effort for a given iteration. It describes the approach to testing the software, and is the top-level plan generated and used by managers to direct the test effort.</w:t>
      </w:r>
    </w:p>
    <w:p w:rsidR="0043666D" w:rsidRDefault="0043666D">
      <w:pPr>
        <w:pStyle w:val="Textkrper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proofErr w:type="spellStart"/>
      <w:r>
        <w:t>DHBWieWarsEssen</w:t>
      </w:r>
      <w:proofErr w:type="spellEnd"/>
      <w:r>
        <w:t>-App supports the following objectives:</w:t>
      </w:r>
    </w:p>
    <w:p w:rsidR="0043666D" w:rsidRPr="0043666D" w:rsidRDefault="0043666D" w:rsidP="00737678">
      <w:pPr>
        <w:pStyle w:val="InfoBlue"/>
      </w:pPr>
      <w:r>
        <w:t>•</w:t>
      </w:r>
      <w:r>
        <w:tab/>
        <w:t xml:space="preserve">figure out if all </w:t>
      </w:r>
      <w:r w:rsidRPr="0043666D">
        <w:t>functionalities</w:t>
      </w:r>
      <w:r>
        <w:t xml:space="preserve"> work </w:t>
      </w:r>
    </w:p>
    <w:p w:rsidR="0043666D" w:rsidRPr="0043666D" w:rsidRDefault="0043666D" w:rsidP="00737678">
      <w:pPr>
        <w:pStyle w:val="InfoBlue"/>
      </w:pPr>
      <w:r>
        <w:t>•</w:t>
      </w:r>
      <w:r>
        <w:tab/>
        <w:t xml:space="preserve">find out if all wrong inputs are </w:t>
      </w:r>
      <w:proofErr w:type="spellStart"/>
      <w:r>
        <w:t>catched</w:t>
      </w:r>
      <w:proofErr w:type="spellEnd"/>
    </w:p>
    <w:p w:rsidR="0043666D" w:rsidRDefault="0043666D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524537129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43666D" w:rsidRPr="0043666D" w:rsidRDefault="0043666D" w:rsidP="00737678">
      <w:pPr>
        <w:pStyle w:val="InfoBlue"/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43666D">
        <w:t>Unit-Tests are planned to cover most of the Use-Cases for the front-end</w:t>
      </w:r>
      <w:r>
        <w:t>.</w:t>
      </w:r>
    </w:p>
    <w:p w:rsidR="0043666D" w:rsidRDefault="0043666D">
      <w:pPr>
        <w:pStyle w:val="berschrift2"/>
      </w:pPr>
      <w:bookmarkStart w:id="21" w:name="_Toc524537130"/>
      <w:r>
        <w:t>Intended Audience</w:t>
      </w:r>
      <w:bookmarkEnd w:id="21"/>
    </w:p>
    <w:p w:rsidR="0043666D" w:rsidRDefault="0043666D" w:rsidP="00737678">
      <w:pPr>
        <w:pStyle w:val="InfoBlue"/>
      </w:pPr>
      <w:r>
        <w:t>The targeted Audience are Developers working on this Project.</w:t>
      </w:r>
    </w:p>
    <w:p w:rsidR="0043666D" w:rsidRDefault="0043666D">
      <w:pPr>
        <w:pStyle w:val="berschrift2"/>
      </w:pP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6"/>
      <w:bookmarkEnd w:id="17"/>
      <w:bookmarkEnd w:id="18"/>
      <w:bookmarkEnd w:id="19"/>
      <w:bookmarkEnd w:id="20"/>
      <w:r>
        <w:t xml:space="preserve"> </w:t>
      </w:r>
      <w:bookmarkStart w:id="27" w:name="_Toc524537132"/>
      <w:r>
        <w:t>References</w:t>
      </w:r>
      <w:bookmarkEnd w:id="27"/>
    </w:p>
    <w:p w:rsidR="0043666D" w:rsidRDefault="0043666D" w:rsidP="00737678">
      <w:pPr>
        <w:pStyle w:val="InfoBlue"/>
      </w:pPr>
      <w:proofErr w:type="spellStart"/>
      <w:r>
        <w:t>n.a.</w:t>
      </w:r>
      <w:proofErr w:type="spellEnd"/>
    </w:p>
    <w:p w:rsidR="0043666D" w:rsidRDefault="0043666D" w:rsidP="0043666D">
      <w:pPr>
        <w:pStyle w:val="berschrift1"/>
        <w:keepNext w:val="0"/>
      </w:pPr>
      <w:bookmarkStart w:id="28" w:name="_Toc524537134"/>
      <w:bookmarkEnd w:id="22"/>
      <w:bookmarkEnd w:id="23"/>
      <w:bookmarkEnd w:id="24"/>
      <w:bookmarkEnd w:id="25"/>
      <w:bookmarkEnd w:id="26"/>
      <w:r>
        <w:t>Evaluation Mission and Test Motivation</w:t>
      </w:r>
      <w:bookmarkEnd w:id="28"/>
    </w:p>
    <w:p w:rsidR="0043666D" w:rsidRDefault="0043666D">
      <w:pPr>
        <w:pStyle w:val="berschrift2"/>
      </w:pPr>
      <w:bookmarkStart w:id="29" w:name="_Toc524537135"/>
      <w:r>
        <w:t>Background</w:t>
      </w:r>
      <w:bookmarkEnd w:id="29"/>
    </w:p>
    <w:p w:rsidR="0043666D" w:rsidRDefault="0043666D" w:rsidP="00737678">
      <w:pPr>
        <w:pStyle w:val="InfoBlue"/>
      </w:pPr>
      <w:r>
        <w:t xml:space="preserve">The main goal of testing is to be sure, that after small changes the </w:t>
      </w:r>
      <w:r w:rsidRPr="0043666D">
        <w:t>functionalitie</w:t>
      </w:r>
      <w:r>
        <w:t>s will still work without problems.</w:t>
      </w:r>
    </w:p>
    <w:p w:rsidR="0043666D" w:rsidRDefault="0043666D" w:rsidP="00737678">
      <w:pPr>
        <w:pStyle w:val="InfoBlue"/>
      </w:pPr>
      <w:proofErr w:type="gramStart"/>
      <w:r>
        <w:t>Furthermore</w:t>
      </w:r>
      <w:proofErr w:type="gramEnd"/>
      <w:r>
        <w:t xml:space="preserve"> to find out where Bugs could possibly hide. </w:t>
      </w:r>
    </w:p>
    <w:p w:rsidR="0043666D" w:rsidRDefault="0043666D">
      <w:pPr>
        <w:pStyle w:val="berschrift2"/>
      </w:pPr>
      <w:bookmarkStart w:id="30" w:name="_Toc524537136"/>
      <w:r>
        <w:t>Evaluation Mission</w:t>
      </w:r>
      <w:bookmarkEnd w:id="30"/>
    </w:p>
    <w:p w:rsidR="0043666D" w:rsidRDefault="0043666D" w:rsidP="00F93371">
      <w:pPr>
        <w:pStyle w:val="InfoBlue"/>
        <w:numPr>
          <w:ilvl w:val="0"/>
          <w:numId w:val="8"/>
        </w:numPr>
      </w:pPr>
      <w:r>
        <w:t>find as many bugs as possible</w:t>
      </w:r>
    </w:p>
    <w:p w:rsidR="0043666D" w:rsidRDefault="0043666D" w:rsidP="00F93371">
      <w:pPr>
        <w:pStyle w:val="InfoBlue"/>
        <w:numPr>
          <w:ilvl w:val="0"/>
          <w:numId w:val="8"/>
        </w:numPr>
      </w:pPr>
      <w:r>
        <w:t>make sure everything works after changes</w:t>
      </w:r>
    </w:p>
    <w:p w:rsidR="0043666D" w:rsidRDefault="0043666D" w:rsidP="00F93371">
      <w:pPr>
        <w:pStyle w:val="InfoBlue"/>
        <w:numPr>
          <w:ilvl w:val="0"/>
          <w:numId w:val="8"/>
        </w:numPr>
      </w:pPr>
      <w:r>
        <w:t>advise about testing</w:t>
      </w:r>
    </w:p>
    <w:p w:rsidR="0043666D" w:rsidRDefault="0043666D">
      <w:pPr>
        <w:pStyle w:val="berschrift2"/>
      </w:pPr>
      <w:bookmarkStart w:id="31" w:name="_Toc524537137"/>
      <w:r>
        <w:t>Test Motivators</w:t>
      </w:r>
      <w:bookmarkEnd w:id="31"/>
    </w:p>
    <w:p w:rsidR="0043666D" w:rsidRDefault="0043666D" w:rsidP="00737678">
      <w:pPr>
        <w:pStyle w:val="InfoBlue"/>
      </w:pPr>
      <w:r>
        <w:t xml:space="preserve">The motivation for testing our App with Unit-Test is, that our App has the quality we imagined </w:t>
      </w:r>
      <w:r w:rsidR="00C654AC">
        <w:t xml:space="preserve">at the beginning. Another point is time, because it is much faster to test the App with Unit-Test rather </w:t>
      </w:r>
      <w:proofErr w:type="spellStart"/>
      <w:r w:rsidR="00C654AC">
        <w:t>then</w:t>
      </w:r>
      <w:proofErr w:type="spellEnd"/>
      <w:r w:rsidR="00C654AC">
        <w:t xml:space="preserve"> test everything yourself.</w:t>
      </w:r>
    </w:p>
    <w:p w:rsidR="0043666D" w:rsidRDefault="0043666D">
      <w:pPr>
        <w:pStyle w:val="berschrift1"/>
      </w:pPr>
      <w:bookmarkStart w:id="32" w:name="_Ref524432434"/>
      <w:bookmarkStart w:id="33" w:name="_Toc524537138"/>
      <w:r>
        <w:t>Target Test Items</w:t>
      </w:r>
      <w:bookmarkEnd w:id="32"/>
      <w:bookmarkEnd w:id="33"/>
    </w:p>
    <w:p w:rsidR="0043666D" w:rsidRDefault="00C654AC" w:rsidP="00737678">
      <w:pPr>
        <w:pStyle w:val="InfoBlue"/>
      </w:pPr>
      <w:r>
        <w:t>For testing we decided to test Use-Cases that are linked to the frontend.</w:t>
      </w:r>
    </w:p>
    <w:p w:rsidR="00C654AC" w:rsidRDefault="00C654AC" w:rsidP="00C654AC">
      <w:pPr>
        <w:pStyle w:val="Textkrper"/>
      </w:pPr>
    </w:p>
    <w:p w:rsidR="00C654AC" w:rsidRDefault="00C654AC" w:rsidP="00C654AC">
      <w:pPr>
        <w:pStyle w:val="Textkrper"/>
      </w:pPr>
    </w:p>
    <w:p w:rsidR="00C654AC" w:rsidRPr="00C654AC" w:rsidRDefault="00C654AC" w:rsidP="00C654AC">
      <w:pPr>
        <w:pStyle w:val="Textkrper"/>
      </w:pPr>
    </w:p>
    <w:p w:rsidR="0043666D" w:rsidRDefault="0043666D">
      <w:pPr>
        <w:pStyle w:val="berschrift1"/>
      </w:pPr>
      <w:bookmarkStart w:id="34" w:name="_Toc524537143"/>
      <w:r>
        <w:lastRenderedPageBreak/>
        <w:t>Test Approach</w:t>
      </w:r>
      <w:bookmarkEnd w:id="34"/>
    </w:p>
    <w:p w:rsidR="0043666D" w:rsidRDefault="0043666D">
      <w:pPr>
        <w:pStyle w:val="berschrift2"/>
      </w:pPr>
      <w:bookmarkStart w:id="35" w:name="_Toc524537144"/>
      <w:r>
        <w:t>Initial Test-Idea Catalogs and Other Reference Sources</w:t>
      </w:r>
      <w:bookmarkEnd w:id="35"/>
    </w:p>
    <w:p w:rsidR="0043666D" w:rsidRDefault="00C654AC" w:rsidP="00737678">
      <w:pPr>
        <w:pStyle w:val="InfoBlue"/>
      </w:pPr>
      <w:r>
        <w:t xml:space="preserve">The section Tested is Front- and </w:t>
      </w:r>
      <w:proofErr w:type="spellStart"/>
      <w:r>
        <w:t>BackEnd</w:t>
      </w:r>
      <w:proofErr w:type="spellEnd"/>
      <w:r>
        <w:t>.</w:t>
      </w:r>
    </w:p>
    <w:p w:rsidR="0043666D" w:rsidRDefault="0043666D">
      <w:pPr>
        <w:pStyle w:val="berschrift2"/>
        <w:numPr>
          <w:ilvl w:val="1"/>
          <w:numId w:val="1"/>
        </w:numPr>
        <w:ind w:left="720" w:hanging="720"/>
      </w:pPr>
      <w:bookmarkStart w:id="36" w:name="_Toc314978534"/>
      <w:bookmarkStart w:id="37" w:name="_Toc324843640"/>
      <w:bookmarkStart w:id="38" w:name="_Toc324851947"/>
      <w:bookmarkStart w:id="39" w:name="_Toc324915530"/>
      <w:bookmarkStart w:id="40" w:name="_Toc433104443"/>
      <w:bookmarkStart w:id="41" w:name="_Toc524537145"/>
      <w:r>
        <w:t xml:space="preserve">Testing </w:t>
      </w:r>
      <w:bookmarkStart w:id="42" w:name="_Toc314978535"/>
      <w:bookmarkEnd w:id="36"/>
      <w:bookmarkEnd w:id="37"/>
      <w:bookmarkEnd w:id="38"/>
      <w:bookmarkEnd w:id="39"/>
      <w:bookmarkEnd w:id="40"/>
      <w:r>
        <w:t>Techniques and Types</w:t>
      </w:r>
      <w:bookmarkEnd w:id="41"/>
    </w:p>
    <w:p w:rsidR="0043666D" w:rsidRDefault="0043666D" w:rsidP="00F93371">
      <w:pPr>
        <w:pStyle w:val="berschrift3"/>
        <w:numPr>
          <w:ilvl w:val="2"/>
          <w:numId w:val="2"/>
        </w:numPr>
      </w:pPr>
      <w:bookmarkStart w:id="43" w:name="_Toc524537147"/>
      <w:bookmarkEnd w:id="42"/>
      <w:r>
        <w:t>Function Testing</w:t>
      </w:r>
      <w:bookmarkStart w:id="44" w:name="_Toc314978536"/>
      <w:bookmarkStart w:id="45" w:name="_Toc324843643"/>
      <w:bookmarkStart w:id="46" w:name="_Toc324851950"/>
      <w:bookmarkStart w:id="47" w:name="_Toc324915533"/>
      <w:bookmarkEnd w:id="4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43666D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  <w:keepNext/>
            </w:pPr>
            <w:r>
              <w:t>Technique Objective: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 xml:space="preserve">Target: </w:t>
            </w:r>
            <w:proofErr w:type="spellStart"/>
            <w:r>
              <w:t>LogIn</w:t>
            </w:r>
            <w:proofErr w:type="spellEnd"/>
            <w:r>
              <w:t>, Create and Delete Rating</w:t>
            </w:r>
          </w:p>
        </w:tc>
      </w:tr>
      <w:tr w:rsidR="0043666D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</w:pPr>
            <w:r>
              <w:t>Technique: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>Unit-Tests</w:t>
            </w:r>
          </w:p>
        </w:tc>
      </w:tr>
      <w:tr w:rsidR="0043666D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:rsidR="0043666D" w:rsidRDefault="00C654AC" w:rsidP="00F93371">
            <w:pPr>
              <w:pStyle w:val="InfoBlue"/>
              <w:numPr>
                <w:ilvl w:val="0"/>
                <w:numId w:val="9"/>
              </w:numPr>
            </w:pPr>
            <w:r>
              <w:t>Success</w:t>
            </w:r>
          </w:p>
          <w:p w:rsidR="00C654AC" w:rsidRPr="00C654AC" w:rsidRDefault="00C654AC" w:rsidP="00F93371">
            <w:pPr>
              <w:pStyle w:val="Textkrper"/>
              <w:numPr>
                <w:ilvl w:val="0"/>
                <w:numId w:val="9"/>
              </w:numPr>
            </w:pPr>
            <w:proofErr w:type="spellStart"/>
            <w:r>
              <w:t>Errormessages</w:t>
            </w:r>
            <w:proofErr w:type="spellEnd"/>
          </w:p>
        </w:tc>
      </w:tr>
      <w:tr w:rsidR="0043666D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</w:pPr>
            <w:r>
              <w:t>Required Tools: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>Unit-Test-Interface</w:t>
            </w:r>
          </w:p>
        </w:tc>
      </w:tr>
      <w:tr w:rsidR="0043666D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</w:pPr>
            <w:r>
              <w:t>Success Criteria:</w:t>
            </w:r>
          </w:p>
        </w:tc>
        <w:tc>
          <w:tcPr>
            <w:tcW w:w="6678" w:type="dxa"/>
          </w:tcPr>
          <w:p w:rsidR="0043666D" w:rsidRDefault="00C654AC" w:rsidP="00F93371">
            <w:pPr>
              <w:pStyle w:val="InfoBlue"/>
              <w:numPr>
                <w:ilvl w:val="0"/>
                <w:numId w:val="9"/>
              </w:numPr>
            </w:pPr>
            <w:r>
              <w:t>Server returns success, after sending data</w:t>
            </w:r>
          </w:p>
          <w:p w:rsidR="00C654AC" w:rsidRPr="00C654AC" w:rsidRDefault="00C654AC" w:rsidP="00F93371">
            <w:pPr>
              <w:pStyle w:val="Textkrper"/>
              <w:numPr>
                <w:ilvl w:val="0"/>
                <w:numId w:val="9"/>
              </w:numPr>
            </w:pPr>
            <w:r>
              <w:t xml:space="preserve">Correct </w:t>
            </w:r>
            <w:proofErr w:type="spellStart"/>
            <w:r>
              <w:t>Errormessage</w:t>
            </w:r>
            <w:proofErr w:type="spellEnd"/>
            <w:r>
              <w:t xml:space="preserve"> gets displayed</w:t>
            </w:r>
          </w:p>
        </w:tc>
      </w:tr>
      <w:tr w:rsidR="0043666D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</w:pPr>
            <w:r>
              <w:t>Special Considerations: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 xml:space="preserve">A working </w:t>
            </w:r>
            <w:proofErr w:type="spellStart"/>
            <w:r>
              <w:t>Internetconnection</w:t>
            </w:r>
            <w:proofErr w:type="spellEnd"/>
          </w:p>
        </w:tc>
      </w:tr>
    </w:tbl>
    <w:p w:rsidR="0043666D" w:rsidRDefault="0043666D" w:rsidP="00C654AC">
      <w:pPr>
        <w:pStyle w:val="berschrift3"/>
        <w:numPr>
          <w:ilvl w:val="0"/>
          <w:numId w:val="0"/>
        </w:numPr>
      </w:pPr>
      <w:bookmarkStart w:id="48" w:name="_Toc327254066"/>
      <w:bookmarkStart w:id="49" w:name="_Toc327255031"/>
      <w:bookmarkStart w:id="50" w:name="_Toc327255100"/>
      <w:bookmarkStart w:id="51" w:name="_Toc327255339"/>
      <w:bookmarkStart w:id="52" w:name="_Toc433104448"/>
      <w:bookmarkEnd w:id="44"/>
      <w:bookmarkEnd w:id="45"/>
      <w:bookmarkEnd w:id="46"/>
      <w:bookmarkEnd w:id="47"/>
    </w:p>
    <w:p w:rsidR="0043666D" w:rsidRDefault="0043666D">
      <w:pPr>
        <w:pStyle w:val="berschrift1"/>
        <w:keepNext w:val="0"/>
      </w:pPr>
      <w:bookmarkStart w:id="53" w:name="_Toc524537158"/>
      <w:bookmarkStart w:id="54" w:name="_Toc417790808"/>
      <w:bookmarkStart w:id="55" w:name="_Toc433104461"/>
      <w:bookmarkStart w:id="56" w:name="_Toc314978545"/>
      <w:bookmarkStart w:id="57" w:name="_Toc324843648"/>
      <w:bookmarkStart w:id="58" w:name="_Toc324851955"/>
      <w:bookmarkStart w:id="59" w:name="_Toc324915538"/>
      <w:bookmarkStart w:id="60" w:name="_Toc433104459"/>
      <w:bookmarkEnd w:id="48"/>
      <w:bookmarkEnd w:id="49"/>
      <w:bookmarkEnd w:id="50"/>
      <w:bookmarkEnd w:id="51"/>
      <w:bookmarkEnd w:id="52"/>
      <w:r>
        <w:t>Entry and Exit Criteria</w:t>
      </w:r>
      <w:bookmarkEnd w:id="53"/>
    </w:p>
    <w:p w:rsidR="0043666D" w:rsidRDefault="0043666D">
      <w:pPr>
        <w:pStyle w:val="berschrift2"/>
        <w:keepNext w:val="0"/>
      </w:pPr>
      <w:bookmarkStart w:id="61" w:name="_Toc524537159"/>
      <w:r>
        <w:t>Test Plan</w:t>
      </w:r>
      <w:bookmarkEnd w:id="61"/>
    </w:p>
    <w:p w:rsidR="0043666D" w:rsidRDefault="0043666D">
      <w:pPr>
        <w:pStyle w:val="berschrift3"/>
      </w:pPr>
      <w:bookmarkStart w:id="62" w:name="_Toc524537160"/>
      <w:r>
        <w:t>Test Plan Entry Criteria</w:t>
      </w:r>
      <w:bookmarkEnd w:id="62"/>
    </w:p>
    <w:p w:rsidR="0043666D" w:rsidRDefault="00737678" w:rsidP="00737678">
      <w:pPr>
        <w:pStyle w:val="InfoBlue"/>
      </w:pPr>
      <w:r>
        <w:t xml:space="preserve">Stable </w:t>
      </w:r>
      <w:proofErr w:type="spellStart"/>
      <w:r>
        <w:t>Internetconnection</w:t>
      </w:r>
      <w:proofErr w:type="spellEnd"/>
      <w:r>
        <w:t>.</w:t>
      </w:r>
    </w:p>
    <w:p w:rsidR="0043666D" w:rsidRDefault="0043666D">
      <w:pPr>
        <w:pStyle w:val="berschrift3"/>
      </w:pPr>
      <w:bookmarkStart w:id="63" w:name="_Toc524537161"/>
      <w:r>
        <w:t>Test Plan Exit Criteria</w:t>
      </w:r>
      <w:bookmarkEnd w:id="63"/>
    </w:p>
    <w:p w:rsidR="0043666D" w:rsidRDefault="00737678" w:rsidP="00737678">
      <w:pPr>
        <w:pStyle w:val="InfoBlue"/>
      </w:pPr>
      <w:r>
        <w:t>Success from Server or right Error</w:t>
      </w:r>
    </w:p>
    <w:p w:rsidR="0043666D" w:rsidRDefault="0043666D">
      <w:pPr>
        <w:pStyle w:val="berschrift3"/>
      </w:pPr>
      <w:r>
        <w:t xml:space="preserve"> </w:t>
      </w:r>
      <w:bookmarkStart w:id="64" w:name="_Toc524537162"/>
      <w:r>
        <w:t>Suspension and Resumption Criteria</w:t>
      </w:r>
      <w:bookmarkEnd w:id="64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>
      <w:pPr>
        <w:pStyle w:val="berschrift1"/>
        <w:keepNext w:val="0"/>
      </w:pPr>
      <w:bookmarkStart w:id="65" w:name="_Toc524537167"/>
      <w:r>
        <w:t>Deliverables</w:t>
      </w:r>
      <w:bookmarkEnd w:id="54"/>
      <w:bookmarkEnd w:id="55"/>
      <w:bookmarkEnd w:id="65"/>
    </w:p>
    <w:p w:rsidR="0043666D" w:rsidRDefault="0043666D">
      <w:pPr>
        <w:pStyle w:val="berschrift2"/>
        <w:keepNext w:val="0"/>
      </w:pPr>
      <w:bookmarkStart w:id="66" w:name="_Toc524537168"/>
      <w:bookmarkStart w:id="67" w:name="_Toc314978549"/>
      <w:bookmarkStart w:id="68" w:name="_Toc324843652"/>
      <w:bookmarkStart w:id="69" w:name="_Toc324851959"/>
      <w:bookmarkStart w:id="70" w:name="_Toc324915542"/>
      <w:bookmarkStart w:id="71" w:name="_Toc417790809"/>
      <w:bookmarkStart w:id="72" w:name="_Toc433104462"/>
      <w:r>
        <w:t>Test Evaluation Summaries</w:t>
      </w:r>
      <w:bookmarkEnd w:id="66"/>
    </w:p>
    <w:p w:rsidR="00737678" w:rsidRDefault="00737678" w:rsidP="00737678">
      <w:pPr>
        <w:pStyle w:val="InfoBlue"/>
      </w:pPr>
      <w:bookmarkStart w:id="73" w:name="_Toc524537169"/>
      <w:r>
        <w:t>The tests are mainly for the Input the User makes.</w:t>
      </w: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r>
        <w:t>Reporting on Test Coverage</w:t>
      </w:r>
      <w:bookmarkEnd w:id="73"/>
    </w:p>
    <w:p w:rsidR="0043666D" w:rsidRDefault="00737678" w:rsidP="00737678">
      <w:pPr>
        <w:pStyle w:val="InfoBlue"/>
      </w:pPr>
      <w:r>
        <w:t>Not yet decided</w:t>
      </w: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74" w:name="_Toc524537170"/>
      <w:r>
        <w:t>Perceived Quality Reports</w:t>
      </w:r>
      <w:bookmarkEnd w:id="74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75" w:name="_Toc314978551"/>
      <w:bookmarkStart w:id="76" w:name="_Toc324843654"/>
      <w:bookmarkStart w:id="77" w:name="_Toc324851961"/>
      <w:bookmarkStart w:id="78" w:name="_Toc324915544"/>
      <w:bookmarkStart w:id="79" w:name="_Toc417790811"/>
      <w:bookmarkStart w:id="80" w:name="_Toc433104464"/>
      <w:bookmarkStart w:id="81" w:name="_Toc524537171"/>
      <w:bookmarkEnd w:id="67"/>
      <w:bookmarkEnd w:id="68"/>
      <w:bookmarkEnd w:id="69"/>
      <w:bookmarkEnd w:id="70"/>
      <w:bookmarkEnd w:id="71"/>
      <w:bookmarkEnd w:id="72"/>
      <w:r>
        <w:t>Incident Logs and Change Requests</w:t>
      </w:r>
      <w:bookmarkEnd w:id="75"/>
      <w:bookmarkEnd w:id="76"/>
      <w:bookmarkEnd w:id="77"/>
      <w:bookmarkEnd w:id="78"/>
      <w:bookmarkEnd w:id="79"/>
      <w:bookmarkEnd w:id="80"/>
      <w:bookmarkEnd w:id="81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737678" w:rsidRPr="00737678" w:rsidRDefault="00737678" w:rsidP="00737678">
      <w:pPr>
        <w:pStyle w:val="Textkrper"/>
      </w:pP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82" w:name="_Toc524537172"/>
      <w:r>
        <w:lastRenderedPageBreak/>
        <w:t>Smoke Test Suite and Supporting Test Scripts</w:t>
      </w:r>
      <w:bookmarkEnd w:id="82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>
      <w:pPr>
        <w:pStyle w:val="berschrift1"/>
      </w:pPr>
      <w:bookmarkStart w:id="83" w:name="_Toc524537178"/>
      <w:r>
        <w:t>Testing Workflow</w:t>
      </w:r>
      <w:bookmarkEnd w:id="83"/>
    </w:p>
    <w:p w:rsidR="0043666D" w:rsidRDefault="00737678" w:rsidP="00F93371">
      <w:pPr>
        <w:pStyle w:val="InfoBlue"/>
        <w:numPr>
          <w:ilvl w:val="0"/>
          <w:numId w:val="9"/>
        </w:numPr>
      </w:pPr>
      <w:r>
        <w:t>Unit-Tests in IDE</w:t>
      </w:r>
    </w:p>
    <w:p w:rsidR="0043666D" w:rsidRDefault="0043666D" w:rsidP="00737678">
      <w:pPr>
        <w:pStyle w:val="berschrift1"/>
      </w:pPr>
      <w:bookmarkStart w:id="84" w:name="_Toc524537179"/>
      <w:r>
        <w:t>Environmental Needs</w:t>
      </w:r>
      <w:bookmarkEnd w:id="56"/>
      <w:bookmarkEnd w:id="57"/>
      <w:bookmarkEnd w:id="58"/>
      <w:bookmarkEnd w:id="59"/>
      <w:bookmarkEnd w:id="60"/>
      <w:bookmarkEnd w:id="84"/>
    </w:p>
    <w:p w:rsidR="0043666D" w:rsidRDefault="0043666D">
      <w:pPr>
        <w:pStyle w:val="berschrift2"/>
      </w:pPr>
      <w:bookmarkStart w:id="85" w:name="_Toc524537181"/>
      <w:bookmarkStart w:id="86" w:name="_Toc324915535"/>
      <w:bookmarkStart w:id="87" w:name="_Toc433104456"/>
      <w:bookmarkStart w:id="88" w:name="_Toc314978546"/>
      <w:r>
        <w:t>Base Software Elements in the Test Environment</w:t>
      </w:r>
      <w:bookmarkEnd w:id="85"/>
    </w:p>
    <w:p w:rsidR="0043666D" w:rsidRDefault="0043666D" w:rsidP="00737678">
      <w:pPr>
        <w:pStyle w:val="InfoBlue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43666D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666D" w:rsidRDefault="0043666D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43666D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666D" w:rsidRDefault="00737678">
            <w:pPr>
              <w:pStyle w:val="Textkrper1"/>
            </w:pPr>
            <w:r>
              <w:t>Android Studio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43666D" w:rsidRDefault="0043666D">
            <w:pPr>
              <w:pStyle w:val="Textkrper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666D" w:rsidRDefault="00737678">
            <w:pPr>
              <w:pStyle w:val="Textkrper1"/>
            </w:pPr>
            <w:r>
              <w:t>IDE</w:t>
            </w:r>
          </w:p>
        </w:tc>
      </w:tr>
      <w:tr w:rsidR="0043666D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666D" w:rsidRDefault="00737678">
            <w:pPr>
              <w:pStyle w:val="Textkrper1"/>
            </w:pPr>
            <w:r>
              <w:t>Android 8.1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43666D" w:rsidRDefault="0043666D">
            <w:pPr>
              <w:pStyle w:val="Textkrper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666D" w:rsidRDefault="0043666D">
            <w:pPr>
              <w:pStyle w:val="Textkrper1"/>
            </w:pPr>
            <w:r>
              <w:t>Operating System</w:t>
            </w:r>
          </w:p>
        </w:tc>
      </w:tr>
      <w:bookmarkEnd w:id="86"/>
      <w:bookmarkEnd w:id="87"/>
    </w:tbl>
    <w:p w:rsidR="0043666D" w:rsidRDefault="0043666D"/>
    <w:p w:rsidR="0043666D" w:rsidRDefault="0043666D">
      <w:pPr>
        <w:pStyle w:val="berschrift2"/>
      </w:pPr>
      <w:bookmarkStart w:id="89" w:name="_Toc417790805"/>
      <w:bookmarkStart w:id="90" w:name="_Toc433104458"/>
      <w:bookmarkStart w:id="91" w:name="_Toc524537185"/>
      <w:r>
        <w:t>People and Roles</w:t>
      </w:r>
      <w:bookmarkEnd w:id="89"/>
      <w:bookmarkEnd w:id="90"/>
      <w:bookmarkEnd w:id="91"/>
    </w:p>
    <w:p w:rsidR="0043666D" w:rsidRDefault="0043666D">
      <w:pPr>
        <w:pStyle w:val="Textkrper"/>
        <w:ind w:left="0" w:firstLine="450"/>
      </w:pPr>
      <w:r>
        <w:t>This table shows the staffing assumptions for the test effort.</w:t>
      </w:r>
    </w:p>
    <w:p w:rsidR="0043666D" w:rsidRDefault="0043666D" w:rsidP="00737678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p w:rsidR="0043666D" w:rsidRDefault="0043666D">
      <w:pPr>
        <w:pStyle w:val="Textkrp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666D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666D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737678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t>Person assigned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666D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43666D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737678">
            <w:pPr>
              <w:pStyle w:val="Textkrper1"/>
            </w:pPr>
            <w:r>
              <w:t>Thimo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737678" w:rsidP="00F93371">
            <w:pPr>
              <w:pStyle w:val="Textkrper1"/>
              <w:numPr>
                <w:ilvl w:val="0"/>
                <w:numId w:val="5"/>
              </w:numPr>
            </w:pPr>
            <w:r>
              <w:t>Plan Test</w:t>
            </w:r>
          </w:p>
          <w:p w:rsidR="00737678" w:rsidRDefault="00737678" w:rsidP="00F93371">
            <w:pPr>
              <w:pStyle w:val="Textkrper1"/>
              <w:numPr>
                <w:ilvl w:val="0"/>
                <w:numId w:val="5"/>
              </w:numPr>
            </w:pPr>
            <w:r>
              <w:t>Code Tests</w:t>
            </w:r>
          </w:p>
          <w:p w:rsidR="00737678" w:rsidRDefault="00737678" w:rsidP="00F93371">
            <w:pPr>
              <w:pStyle w:val="Textkrper1"/>
              <w:numPr>
                <w:ilvl w:val="0"/>
                <w:numId w:val="5"/>
              </w:numPr>
            </w:pPr>
            <w:r>
              <w:t>Do Tests</w:t>
            </w:r>
          </w:p>
        </w:tc>
      </w:tr>
    </w:tbl>
    <w:p w:rsidR="0043666D" w:rsidRDefault="0043666D">
      <w:pPr>
        <w:pStyle w:val="Textkrper"/>
      </w:pPr>
    </w:p>
    <w:p w:rsidR="0043666D" w:rsidRDefault="0043666D">
      <w:pPr>
        <w:pStyle w:val="berschrift1"/>
      </w:pPr>
      <w:bookmarkStart w:id="92" w:name="_Toc324843649"/>
      <w:bookmarkStart w:id="93" w:name="_Toc324851956"/>
      <w:bookmarkStart w:id="94" w:name="_Toc324915539"/>
      <w:bookmarkStart w:id="95" w:name="_Toc433104460"/>
      <w:bookmarkStart w:id="96" w:name="_Toc524537187"/>
      <w:bookmarkEnd w:id="88"/>
      <w:r>
        <w:t>Iteration Milestones</w:t>
      </w:r>
      <w:bookmarkEnd w:id="92"/>
      <w:bookmarkEnd w:id="93"/>
      <w:bookmarkEnd w:id="94"/>
      <w:bookmarkEnd w:id="95"/>
      <w:bookmarkEnd w:id="96"/>
    </w:p>
    <w:p w:rsidR="0043666D" w:rsidRDefault="00D2057C">
      <w:pPr>
        <w:pStyle w:val="Textkrper"/>
      </w:pPr>
      <w:bookmarkStart w:id="97" w:name="_Toc314978547"/>
      <w:bookmarkStart w:id="98" w:name="_Toc324843650"/>
      <w:bookmarkStart w:id="99" w:name="_Toc324851957"/>
      <w:bookmarkStart w:id="100" w:name="_Toc324915540"/>
      <w:r>
        <w:t>We want to cover all Use-Cases of the frontend</w:t>
      </w:r>
    </w:p>
    <w:p w:rsidR="0043666D" w:rsidRDefault="0043666D" w:rsidP="00D2057C">
      <w:pPr>
        <w:pStyle w:val="berschrift1"/>
      </w:pPr>
      <w:bookmarkStart w:id="101" w:name="_Toc524537188"/>
      <w:r>
        <w:t>Risks, Dependencies, Assumptions, and Constraints</w:t>
      </w:r>
      <w:bookmarkEnd w:id="101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43666D"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43666D">
        <w:trPr>
          <w:cantSplit/>
        </w:trPr>
        <w:tc>
          <w:tcPr>
            <w:tcW w:w="1800" w:type="dxa"/>
          </w:tcPr>
          <w:p w:rsidR="0043666D" w:rsidRDefault="00D2057C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Problems with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  <w:r>
              <w:rPr>
                <w:sz w:val="18"/>
                <w:lang w:val="en-NZ"/>
              </w:rPr>
              <w:t xml:space="preserve"> and Steps</w:t>
            </w:r>
          </w:p>
        </w:tc>
        <w:tc>
          <w:tcPr>
            <w:tcW w:w="3960" w:type="dxa"/>
          </w:tcPr>
          <w:p w:rsidR="0043666D" w:rsidRDefault="00D2057C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Work on more workable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</w:p>
        </w:tc>
        <w:tc>
          <w:tcPr>
            <w:tcW w:w="3330" w:type="dxa"/>
          </w:tcPr>
          <w:p w:rsidR="0043666D" w:rsidRDefault="00D2057C" w:rsidP="00F93371">
            <w:pPr>
              <w:numPr>
                <w:ilvl w:val="0"/>
                <w:numId w:val="6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Publish new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</w:p>
        </w:tc>
      </w:tr>
      <w:tr w:rsidR="00D2057C" w:rsidTr="00E9394A">
        <w:trPr>
          <w:cantSplit/>
        </w:trPr>
        <w:tc>
          <w:tcPr>
            <w:tcW w:w="1800" w:type="dxa"/>
            <w:vAlign w:val="center"/>
          </w:tcPr>
          <w:p w:rsidR="00D2057C" w:rsidRPr="00D2057C" w:rsidRDefault="00D2057C" w:rsidP="00D2057C">
            <w:pPr>
              <w:widowControl/>
              <w:spacing w:after="240" w:line="240" w:lineRule="auto"/>
              <w:rPr>
                <w:color w:val="24292E"/>
                <w:sz w:val="18"/>
                <w:szCs w:val="18"/>
                <w:lang w:eastAsia="ja-JP"/>
              </w:rPr>
            </w:pPr>
            <w:r w:rsidRPr="00D2057C">
              <w:rPr>
                <w:color w:val="24292E"/>
                <w:sz w:val="18"/>
                <w:szCs w:val="18"/>
              </w:rPr>
              <w:t>Code has lots of side effects</w:t>
            </w:r>
          </w:p>
        </w:tc>
        <w:tc>
          <w:tcPr>
            <w:tcW w:w="3960" w:type="dxa"/>
            <w:vAlign w:val="center"/>
          </w:tcPr>
          <w:p w:rsidR="00D2057C" w:rsidRPr="00D2057C" w:rsidRDefault="00D2057C" w:rsidP="00D2057C">
            <w:pPr>
              <w:spacing w:after="240"/>
              <w:rPr>
                <w:color w:val="24292E"/>
                <w:sz w:val="18"/>
                <w:szCs w:val="18"/>
              </w:rPr>
            </w:pPr>
            <w:r w:rsidRPr="00D2057C">
              <w:rPr>
                <w:color w:val="24292E"/>
                <w:sz w:val="18"/>
                <w:szCs w:val="18"/>
              </w:rPr>
              <w:t>Refactor code (Clean Code principles)</w:t>
            </w:r>
          </w:p>
        </w:tc>
        <w:tc>
          <w:tcPr>
            <w:tcW w:w="3330" w:type="dxa"/>
            <w:vAlign w:val="center"/>
          </w:tcPr>
          <w:p w:rsidR="00D2057C" w:rsidRPr="00D2057C" w:rsidRDefault="00D2057C" w:rsidP="00D2057C">
            <w:pPr>
              <w:spacing w:after="240"/>
              <w:rPr>
                <w:color w:val="24292E"/>
                <w:sz w:val="18"/>
                <w:szCs w:val="18"/>
              </w:rPr>
            </w:pPr>
            <w:r w:rsidRPr="00D2057C">
              <w:rPr>
                <w:color w:val="24292E"/>
                <w:sz w:val="18"/>
                <w:szCs w:val="18"/>
              </w:rPr>
              <w:t>publish new refactored tests</w:t>
            </w:r>
          </w:p>
        </w:tc>
      </w:tr>
    </w:tbl>
    <w:p w:rsidR="0043666D" w:rsidRDefault="0043666D">
      <w:pPr>
        <w:pStyle w:val="berschrift1"/>
      </w:pPr>
      <w:bookmarkStart w:id="102" w:name="_Toc524537189"/>
      <w:r>
        <w:t>Management Process and Procedures</w:t>
      </w:r>
      <w:bookmarkEnd w:id="102"/>
    </w:p>
    <w:p w:rsidR="0043666D" w:rsidRDefault="006B08F9" w:rsidP="006B08F9">
      <w:pPr>
        <w:pStyle w:val="InfoBlue"/>
      </w:pPr>
      <w:proofErr w:type="spellStart"/>
      <w:r>
        <w:t>n.a.</w:t>
      </w:r>
      <w:bookmarkEnd w:id="97"/>
      <w:bookmarkEnd w:id="98"/>
      <w:bookmarkEnd w:id="99"/>
      <w:bookmarkEnd w:id="100"/>
      <w:proofErr w:type="spellEnd"/>
    </w:p>
    <w:p w:rsidR="0043666D" w:rsidRDefault="0043666D">
      <w:pPr>
        <w:pStyle w:val="Textkrper"/>
      </w:pPr>
    </w:p>
    <w:sectPr w:rsidR="0043666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5B7" w:rsidRDefault="00F635B7">
      <w:pPr>
        <w:spacing w:line="240" w:lineRule="auto"/>
      </w:pPr>
      <w:r>
        <w:separator/>
      </w:r>
    </w:p>
  </w:endnote>
  <w:endnote w:type="continuationSeparator" w:id="0">
    <w:p w:rsidR="00F635B7" w:rsidRDefault="00F63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666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jc w:val="center"/>
          </w:pPr>
          <w:r>
            <w:sym w:font="Symbol" w:char="F0D3"/>
          </w:r>
          <w:r w:rsidR="00F635B7">
            <w:fldChar w:fldCharType="begin"/>
          </w:r>
          <w:r w:rsidR="00F635B7">
            <w:instrText xml:space="preserve"> DOCPROPERTY "Company"  \* MERGEFORMAT </w:instrText>
          </w:r>
          <w:r w:rsidR="00F635B7">
            <w:fldChar w:fldCharType="separate"/>
          </w:r>
          <w:r>
            <w:t>&lt;Company Name&gt;</w:t>
          </w:r>
          <w:r w:rsidR="00F635B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121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30</w:t>
          </w:r>
          <w:r>
            <w:rPr>
              <w:rStyle w:val="Seitenzahl"/>
            </w:rPr>
            <w:fldChar w:fldCharType="end"/>
          </w:r>
        </w:p>
      </w:tc>
    </w:tr>
  </w:tbl>
  <w:p w:rsidR="0043666D" w:rsidRDefault="004366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6D" w:rsidRDefault="004366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5B7" w:rsidRDefault="00F635B7">
      <w:pPr>
        <w:spacing w:line="240" w:lineRule="auto"/>
      </w:pPr>
      <w:r>
        <w:separator/>
      </w:r>
    </w:p>
  </w:footnote>
  <w:footnote w:type="continuationSeparator" w:id="0">
    <w:p w:rsidR="00F635B7" w:rsidRDefault="00F63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666D">
      <w:tc>
        <w:tcPr>
          <w:tcW w:w="6379" w:type="dxa"/>
        </w:tcPr>
        <w:p w:rsidR="0043666D" w:rsidRDefault="00F635B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3666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43666D" w:rsidRDefault="004366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3666D">
      <w:tc>
        <w:tcPr>
          <w:tcW w:w="6379" w:type="dxa"/>
        </w:tcPr>
        <w:p w:rsidR="0043666D" w:rsidRDefault="00F635B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3666D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43666D" w:rsidRDefault="0043666D">
          <w:r>
            <w:t xml:space="preserve">  Date:  &lt;dd/mmm/yy&gt;</w:t>
          </w:r>
        </w:p>
      </w:tc>
    </w:tr>
    <w:tr w:rsidR="0043666D">
      <w:tc>
        <w:tcPr>
          <w:tcW w:w="9558" w:type="dxa"/>
          <w:gridSpan w:val="2"/>
        </w:tcPr>
        <w:p w:rsidR="0043666D" w:rsidRDefault="0043666D">
          <w:r>
            <w:t>&lt;document identifier&gt;</w:t>
          </w:r>
        </w:p>
      </w:tc>
    </w:tr>
  </w:tbl>
  <w:p w:rsidR="0043666D" w:rsidRDefault="004366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6D" w:rsidRDefault="004366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5CE64D2"/>
    <w:multiLevelType w:val="hybridMultilevel"/>
    <w:tmpl w:val="DDA0EBBA"/>
    <w:lvl w:ilvl="0" w:tplc="3F96EF96">
      <w:start w:val="14"/>
      <w:numFmt w:val="bullet"/>
      <w:lvlText w:val="-"/>
      <w:lvlJc w:val="left"/>
      <w:pPr>
        <w:ind w:left="74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5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6D"/>
    <w:rsid w:val="0043666D"/>
    <w:rsid w:val="006B08F9"/>
    <w:rsid w:val="00737678"/>
    <w:rsid w:val="00B0121D"/>
    <w:rsid w:val="00C654AC"/>
    <w:rsid w:val="00D2057C"/>
    <w:rsid w:val="00F542CD"/>
    <w:rsid w:val="00F635B7"/>
    <w:rsid w:val="00F9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E9AF4D"/>
  <w15:chartTrackingRefBased/>
  <w15:docId w15:val="{DBA2A570-7573-45F9-8D8B-0BA71EB4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37678"/>
    <w:pPr>
      <w:tabs>
        <w:tab w:val="left" w:pos="381"/>
      </w:tabs>
      <w:spacing w:after="120"/>
      <w:ind w:left="741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ium\Softwareengneering\TestPl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TestPlan.dot</Template>
  <TotalTime>0</TotalTime>
  <Pages>4</Pages>
  <Words>703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Thimo VON RAUCHHAUPT (PTV Group)</dc:creator>
  <cp:keywords/>
  <dc:description/>
  <cp:lastModifiedBy>Thimo VON RAUCHHAUPT (PTV Group)</cp:lastModifiedBy>
  <cp:revision>3</cp:revision>
  <cp:lastPrinted>2001-09-06T21:54:00Z</cp:lastPrinted>
  <dcterms:created xsi:type="dcterms:W3CDTF">2019-05-02T09:16:00Z</dcterms:created>
  <dcterms:modified xsi:type="dcterms:W3CDTF">2019-05-02T10:08:00Z</dcterms:modified>
</cp:coreProperties>
</file>