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464211">
      <w:pPr>
        <w:rPr>
          <w:rFonts w:hint="default" w:ascii="Times New Roman"/>
          <w:lang w:val="vi-VN"/>
        </w:rPr>
      </w:pPr>
      <w:r>
        <w:rPr>
          <w:rFonts w:hint="default" w:ascii="Times New Roman"/>
          <w:lang w:val="vi-VN"/>
        </w:rPr>
        <w:t xml:space="preserve"> Bài 1: </w:t>
      </w:r>
    </w:p>
    <w:p w14:paraId="1F7AF6AD">
      <w:pPr>
        <w:rPr>
          <w:rFonts w:hint="default" w:ascii="Times New Roman"/>
          <w:lang w:val="vi-VN"/>
        </w:rPr>
      </w:pPr>
      <w:r>
        <w:rPr>
          <w:rFonts w:hint="default" w:ascii="Times New Roman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2" name="Picture 2" descr="Ảnh màn hình 2025-11-11 lúc 19.48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Ảnh màn hình 2025-11-11 lúc 19.48.4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50673">
      <w:pPr>
        <w:rPr>
          <w:rFonts w:hint="default" w:ascii="Times New Roman"/>
          <w:lang w:val="vi-VN"/>
        </w:rPr>
      </w:pPr>
      <w:r>
        <w:rPr>
          <w:rFonts w:hint="default" w:ascii="Times New Roman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3" name="Picture 3" descr="Ảnh màn hình 2025-11-11 lúc 19.48.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Ảnh màn hình 2025-11-11 lúc 19.48.5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AEEF">
      <w:pPr>
        <w:rPr>
          <w:rFonts w:hint="default" w:ascii="Times New Roman"/>
          <w:lang w:val="vi-VN"/>
        </w:rPr>
      </w:pPr>
      <w:r>
        <w:rPr>
          <w:rFonts w:hint="default" w:ascii="Times New Roman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4" name="Picture 4" descr="Ảnh màn hình 2025-11-11 lúc 19.49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Ảnh màn hình 2025-11-11 lúc 19.49.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D1222">
      <w:pPr>
        <w:rPr>
          <w:rFonts w:hint="default" w:ascii="Times New Roman"/>
          <w:lang w:val="vi-VN"/>
        </w:rPr>
      </w:pPr>
      <w:r>
        <w:rPr>
          <w:rFonts w:hint="default" w:ascii="Times New Roman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5" name="Picture 5" descr="Ảnh màn hình 2025-11-11 lúc 19.49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Ảnh màn hình 2025-11-11 lúc 19.49.0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326D9">
      <w:pPr>
        <w:rPr>
          <w:rFonts w:hint="default" w:ascii="Times New Roman"/>
          <w:lang w:val="vi-VN"/>
        </w:rPr>
      </w:pPr>
      <w:r>
        <w:rPr>
          <w:rFonts w:hint="default" w:ascii="Times New Roman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6" name="Picture 6" descr="Ảnh màn hình 2025-11-11 lúc 19.49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Ảnh màn hình 2025-11-11 lúc 19.49.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5258A">
      <w:pPr>
        <w:rPr>
          <w:rFonts w:hint="default" w:ascii="Times New Roman"/>
          <w:lang w:val="vi-VN"/>
        </w:rPr>
      </w:pPr>
      <w:r>
        <w:rPr>
          <w:rFonts w:hint="default" w:ascii="Times New Roman"/>
          <w:lang w:val="vi-VN"/>
        </w:rPr>
        <w:drawing>
          <wp:inline distT="0" distB="0" distL="114300" distR="114300">
            <wp:extent cx="5266690" cy="3291840"/>
            <wp:effectExtent l="0" t="0" r="16510" b="10160"/>
            <wp:docPr id="8" name="Picture 8" descr="Ảnh màn hình 2025-11-11 lúc 19.49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Ảnh màn hình 2025-11-11 lúc 19.49.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BBD75C8"/>
    <w:rsid w:val="BBBD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Office_12.1.22533.22533_F1E327BC-269C-435d-A152-05C5408002CA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2025-11-11T19:40:00Z</dcterms:created>
  <dc:creator>ChâmĐỗ Huyền</dc:creator>
  <cp:lastModifiedBy>ChâmĐỗ Huyền</cp:lastModifiedBy>
  <dcterms:modified xsi:type="dcterms:W3CDTF">2025-11-12T19:53:38Z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1033-12.1.22533.22533</vt:lpwstr>
  </property>
  <property fmtid="{D5CDD505-2E9C-101B-9397-08002B2CF9AE}" pid="3" name="ICV">
    <vt:lpwstr>28253CB380FCBA0FC02E1369BCAA9116_41</vt:lpwstr>
  </property>
</Properties>
</file>