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74D" w14:textId="77777777" w:rsidR="00A1618B" w:rsidRDefault="00A1618B" w:rsidP="00A1618B">
      <w:pPr>
        <w:pStyle w:val="1"/>
        <w:spacing w:afterLines="0" w:after="0"/>
      </w:pPr>
      <w:r>
        <w:rPr>
          <w:rFonts w:hint="eastAsia"/>
        </w:rPr>
        <w:t>计算机组成原理实验报告</w:t>
      </w:r>
    </w:p>
    <w:p w14:paraId="0B01F976" w14:textId="77777777" w:rsidR="00A1618B" w:rsidRPr="00325B05" w:rsidRDefault="00A1618B" w:rsidP="00A1618B">
      <w:pPr>
        <w:spacing w:afterLines="100" w:after="312"/>
        <w:ind w:left="2880" w:firstLine="480"/>
      </w:pPr>
      <w:r w:rsidRPr="003270BD">
        <w:rPr>
          <w:rFonts w:eastAsia="楷体" w:cs="Times New Roman"/>
        </w:rPr>
        <w:t>20231164</w:t>
      </w:r>
      <w:r w:rsidRPr="00325B05">
        <w:rPr>
          <w:rFonts w:ascii="楷体" w:eastAsia="楷体" w:hAnsi="楷体"/>
        </w:rPr>
        <w:t xml:space="preserve"> </w:t>
      </w:r>
      <w:r w:rsidRPr="00325B05">
        <w:rPr>
          <w:rFonts w:ascii="楷体" w:eastAsia="楷体" w:hAnsi="楷体" w:hint="eastAsia"/>
        </w:rPr>
        <w:t>张岳霖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4B6D3C58" w14:textId="6FC3FE0A" w:rsidR="00B0796E" w:rsidRDefault="002A01D9" w:rsidP="002A01D9">
      <w:pPr>
        <w:ind w:firstLine="480"/>
        <w:rPr>
          <w:rFonts w:ascii="宋体" w:hAnsi="宋体"/>
        </w:rPr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 w:rsidR="00747604" w:rsidRPr="00747604">
        <w:rPr>
          <w:rFonts w:hint="eastAsia"/>
        </w:rPr>
        <w:t>：</w:t>
      </w:r>
      <w:r w:rsidR="00747604" w:rsidRPr="00747604">
        <w:rPr>
          <w:rFonts w:hint="eastAsia"/>
        </w:rPr>
        <w:t>{addu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subu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ori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beq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lui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jal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jr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nop}</w:t>
      </w:r>
      <w:r w:rsidR="00B0796E">
        <w:rPr>
          <w:rFonts w:hint="eastAsia"/>
        </w:rPr>
        <w:t>共</w:t>
      </w:r>
      <w:r w:rsidR="00B0796E">
        <w:rPr>
          <w:rFonts w:hint="eastAsia"/>
        </w:rPr>
        <w:t>1</w:t>
      </w:r>
      <w:r w:rsidR="00B0796E">
        <w:t>0</w:t>
      </w:r>
      <w:r w:rsidR="00B0796E">
        <w:rPr>
          <w:rFonts w:hint="eastAsia"/>
        </w:rPr>
        <w:t>条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B0796E" w:rsidRPr="008A45FA">
        <w:rPr>
          <w:rFonts w:cs="Times New Roman"/>
        </w:rPr>
        <w:t>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NPC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IM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Controller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Splitter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RF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EXT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ALU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DM</w:t>
      </w:r>
      <w:r w:rsidR="00B0796E" w:rsidRPr="008A45FA">
        <w:rPr>
          <w:rFonts w:ascii="宋体" w:hAnsi="宋体" w:hint="eastAsia"/>
        </w:rPr>
        <w:t>。</w:t>
      </w:r>
      <w:r w:rsidR="00B12A9D">
        <w:rPr>
          <w:rFonts w:ascii="宋体" w:hAnsi="宋体" w:hint="eastAsia"/>
        </w:rPr>
        <w:t>以上模块分别</w:t>
      </w:r>
      <w:r w:rsidR="00C30216">
        <w:rPr>
          <w:rFonts w:ascii="宋体" w:hAnsi="宋体" w:hint="eastAsia"/>
        </w:rPr>
        <w:t>由一个独立的Verilog</w:t>
      </w:r>
      <w:r w:rsidR="00C30216">
        <w:rPr>
          <w:rFonts w:ascii="宋体" w:hAnsi="宋体"/>
        </w:rPr>
        <w:t xml:space="preserve"> </w:t>
      </w:r>
      <w:r w:rsidR="00C30216">
        <w:rPr>
          <w:rFonts w:ascii="宋体" w:hAnsi="宋体" w:hint="eastAsia"/>
        </w:rPr>
        <w:t>HDL文件组成，方便我们增加功能和修改代码，并在</w:t>
      </w:r>
      <w:r w:rsidR="00C30216" w:rsidRPr="00765602">
        <w:rPr>
          <w:rFonts w:cs="Times New Roman"/>
        </w:rPr>
        <w:t>mips.v</w:t>
      </w:r>
      <w:r w:rsidR="00C30216">
        <w:rPr>
          <w:rFonts w:ascii="宋体" w:hAnsi="宋体" w:hint="eastAsia"/>
        </w:rPr>
        <w:t>文件下实例化各模块，进行布线和连接。</w:t>
      </w:r>
    </w:p>
    <w:p w14:paraId="688E6FC7" w14:textId="77777777" w:rsidR="00B0796E" w:rsidRDefault="00B0796E" w:rsidP="00B0796E">
      <w:pPr>
        <w:pStyle w:val="3"/>
        <w:tabs>
          <w:tab w:val="left" w:pos="6696"/>
        </w:tabs>
        <w:spacing w:after="156"/>
      </w:pPr>
      <w:r>
        <w:rPr>
          <w:rFonts w:hint="eastAsia"/>
        </w:rPr>
        <w:t>（二）关键模块定义</w:t>
      </w:r>
    </w:p>
    <w:p w14:paraId="3B63114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0" w:name="_1._PC"/>
      <w:bookmarkEnd w:id="0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PC</w:t>
      </w:r>
    </w:p>
    <w:p w14:paraId="629A2DBA" w14:textId="4CF5C65C" w:rsidR="00B0796E" w:rsidRDefault="00B0796E" w:rsidP="00B0796E">
      <w:pPr>
        <w:ind w:firstLineChars="0" w:firstLine="0"/>
      </w:pPr>
      <w:r>
        <w:rPr>
          <w:rFonts w:hint="eastAsia"/>
        </w:rPr>
        <w:t>模块功能：程序计数器</w:t>
      </w:r>
    </w:p>
    <w:p w14:paraId="0BC793AA" w14:textId="53E6C3BB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3D7E8C8B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module PC (</w:t>
      </w:r>
    </w:p>
    <w:p w14:paraId="3AE27415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clk,</w:t>
      </w:r>
    </w:p>
    <w:p w14:paraId="1C8C1D54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reset,</w:t>
      </w:r>
    </w:p>
    <w:p w14:paraId="464DCED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[31:0] address_in,</w:t>
      </w:r>
    </w:p>
    <w:p w14:paraId="3206130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output wire [31:0] address_out</w:t>
      </w:r>
    </w:p>
    <w:p w14:paraId="56EFC528" w14:textId="2E15FC52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);</w:t>
      </w:r>
    </w:p>
    <w:p w14:paraId="4FD9121C" w14:textId="1392DB06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表一 </w:t>
      </w:r>
      <w:r w:rsidRPr="00B67AA0">
        <w:rPr>
          <w:rFonts w:eastAsia="黑体" w:cs="Times New Roman"/>
          <w:sz w:val="21"/>
          <w:szCs w:val="20"/>
        </w:rPr>
        <w:t>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273523E2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55989855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5A18DEC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07265E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61137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3D9C10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6738037D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CAE635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9255946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C</w:t>
            </w:r>
            <w:r w:rsidRPr="00C24E8B">
              <w:rPr>
                <w:rFonts w:hint="eastAsia"/>
                <w:szCs w:val="24"/>
              </w:rPr>
              <w:t>lk</w:t>
            </w:r>
          </w:p>
        </w:tc>
        <w:tc>
          <w:tcPr>
            <w:tcW w:w="1265" w:type="dxa"/>
            <w:vAlign w:val="center"/>
          </w:tcPr>
          <w:p w14:paraId="78DE780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9B01EE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449D7255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时钟信号，时钟上升沿更新当前指令地址为下一条指令地址</w:t>
            </w:r>
          </w:p>
        </w:tc>
      </w:tr>
      <w:tr w:rsidR="00B0796E" w:rsidRPr="00C24E8B" w14:paraId="11110057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6AEABF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ACA434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R</w:t>
            </w:r>
            <w:r w:rsidRPr="00C24E8B">
              <w:rPr>
                <w:rFonts w:hint="eastAsia"/>
                <w:szCs w:val="24"/>
              </w:rPr>
              <w:t>eset</w:t>
            </w:r>
          </w:p>
        </w:tc>
        <w:tc>
          <w:tcPr>
            <w:tcW w:w="1265" w:type="dxa"/>
            <w:vAlign w:val="center"/>
          </w:tcPr>
          <w:p w14:paraId="4C8496D8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59BCD5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15203EAC" w14:textId="1B890DA3" w:rsidR="00B0796E" w:rsidRPr="00C24E8B" w:rsidRDefault="00700E4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同步</w:t>
            </w:r>
            <w:r w:rsidR="00B0796E" w:rsidRPr="00C24E8B">
              <w:rPr>
                <w:rFonts w:hint="eastAsia"/>
                <w:szCs w:val="24"/>
              </w:rPr>
              <w:t>复位信号，信号为</w:t>
            </w:r>
            <w:r w:rsidR="00B0796E" w:rsidRPr="00C24E8B">
              <w:rPr>
                <w:rFonts w:hint="eastAsia"/>
                <w:szCs w:val="24"/>
              </w:rPr>
              <w:t>1</w:t>
            </w:r>
            <w:r w:rsidR="00B0796E" w:rsidRPr="00C24E8B">
              <w:rPr>
                <w:rFonts w:hint="eastAsia"/>
                <w:szCs w:val="24"/>
              </w:rPr>
              <w:t>时将指令初始化为</w:t>
            </w:r>
            <w:r w:rsidR="00B0796E">
              <w:rPr>
                <w:rFonts w:hint="eastAsia"/>
                <w:szCs w:val="24"/>
              </w:rPr>
              <w:t>0</w:t>
            </w:r>
            <w:r w:rsidR="00B0796E">
              <w:rPr>
                <w:szCs w:val="24"/>
              </w:rPr>
              <w:t>x0000_3000</w:t>
            </w:r>
          </w:p>
        </w:tc>
      </w:tr>
      <w:tr w:rsidR="00B0796E" w:rsidRPr="00C24E8B" w14:paraId="10A9A80B" w14:textId="77777777" w:rsidTr="00B242DF">
        <w:trPr>
          <w:jc w:val="center"/>
        </w:trPr>
        <w:tc>
          <w:tcPr>
            <w:tcW w:w="986" w:type="dxa"/>
            <w:vAlign w:val="center"/>
          </w:tcPr>
          <w:p w14:paraId="5446B16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lastRenderedPageBreak/>
              <w:t>3</w:t>
            </w:r>
          </w:p>
        </w:tc>
        <w:tc>
          <w:tcPr>
            <w:tcW w:w="1430" w:type="dxa"/>
            <w:vAlign w:val="center"/>
          </w:tcPr>
          <w:p w14:paraId="3710347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Address_in</w:t>
            </w:r>
          </w:p>
        </w:tc>
        <w:tc>
          <w:tcPr>
            <w:tcW w:w="1265" w:type="dxa"/>
            <w:vAlign w:val="center"/>
          </w:tcPr>
          <w:p w14:paraId="03B9FC6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115756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F44E247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输入的地址信号</w:t>
            </w:r>
          </w:p>
        </w:tc>
      </w:tr>
      <w:tr w:rsidR="00B0796E" w:rsidRPr="00C24E8B" w14:paraId="524D5EB4" w14:textId="77777777" w:rsidTr="00B242DF">
        <w:trPr>
          <w:jc w:val="center"/>
        </w:trPr>
        <w:tc>
          <w:tcPr>
            <w:tcW w:w="986" w:type="dxa"/>
            <w:vAlign w:val="center"/>
          </w:tcPr>
          <w:p w14:paraId="57A0775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420F8ADE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A</w:t>
            </w:r>
            <w:r w:rsidRPr="00C24E8B">
              <w:rPr>
                <w:szCs w:val="24"/>
              </w:rPr>
              <w:t>ddress_out</w:t>
            </w:r>
          </w:p>
        </w:tc>
        <w:tc>
          <w:tcPr>
            <w:tcW w:w="1265" w:type="dxa"/>
            <w:vAlign w:val="center"/>
          </w:tcPr>
          <w:p w14:paraId="694F31F3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E3C262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491393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输出的地址信号</w:t>
            </w:r>
          </w:p>
        </w:tc>
      </w:tr>
    </w:tbl>
    <w:p w14:paraId="7D370A29" w14:textId="353AFF18" w:rsidR="00B0796E" w:rsidRDefault="00B0796E" w:rsidP="00B0796E">
      <w:pPr>
        <w:ind w:firstLineChars="0" w:firstLine="420"/>
      </w:pPr>
      <w:bookmarkStart w:id="1" w:name="_2._NPC"/>
      <w:bookmarkEnd w:id="1"/>
    </w:p>
    <w:p w14:paraId="438DC0E1" w14:textId="77777777" w:rsidR="00B0796E" w:rsidRDefault="00B0796E" w:rsidP="00B0796E">
      <w:pPr>
        <w:pStyle w:val="4"/>
        <w:spacing w:beforeLines="50"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NPC</w:t>
      </w:r>
    </w:p>
    <w:p w14:paraId="302D467D" w14:textId="3D231055" w:rsidR="00B0796E" w:rsidRDefault="00B0796E" w:rsidP="00B0796E">
      <w:pPr>
        <w:ind w:firstLineChars="0" w:firstLine="0"/>
      </w:pPr>
      <w:r>
        <w:rPr>
          <w:rFonts w:hint="eastAsia"/>
        </w:rPr>
        <w:t>模块功能：下一指令地址计算模块</w:t>
      </w:r>
    </w:p>
    <w:p w14:paraId="05367016" w14:textId="63CDF800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2710E993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module NPC (</w:t>
      </w:r>
    </w:p>
    <w:p w14:paraId="4EDD802C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[31:0] pc,</w:t>
      </w:r>
    </w:p>
    <w:p w14:paraId="228AF4AC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[31:0] bimm,</w:t>
      </w:r>
    </w:p>
    <w:p w14:paraId="47D93869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zero,</w:t>
      </w:r>
    </w:p>
    <w:p w14:paraId="7355EA62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[25:0] jimm,</w:t>
      </w:r>
    </w:p>
    <w:p w14:paraId="420DB46D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[31:0] ra,</w:t>
      </w:r>
    </w:p>
    <w:p w14:paraId="22CF9922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input  wire [1:0] npcop,</w:t>
      </w:r>
    </w:p>
    <w:p w14:paraId="11327789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output wire [31:0] pc4,</w:t>
      </w:r>
    </w:p>
    <w:p w14:paraId="58206F80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output wire [31:0] npc</w:t>
      </w:r>
    </w:p>
    <w:p w14:paraId="6FAFFA14" w14:textId="6F626C32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);</w:t>
      </w:r>
    </w:p>
    <w:p w14:paraId="53F5FF94" w14:textId="38D327A0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表二 </w:t>
      </w:r>
      <w:r w:rsidRPr="00B67AA0">
        <w:rPr>
          <w:rFonts w:eastAsia="黑体" w:cs="Times New Roman"/>
          <w:sz w:val="21"/>
          <w:szCs w:val="20"/>
        </w:rPr>
        <w:t>NPC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510AFBD1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1F5AA643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73A9157A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8A9F1E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AB27C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5C7008B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07882619" w14:textId="77777777" w:rsidTr="00B242DF">
        <w:trPr>
          <w:trHeight w:val="556"/>
          <w:jc w:val="center"/>
        </w:trPr>
        <w:tc>
          <w:tcPr>
            <w:tcW w:w="986" w:type="dxa"/>
            <w:vAlign w:val="center"/>
          </w:tcPr>
          <w:p w14:paraId="2D6B68A1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C99AAF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14:paraId="7E400A89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79E116F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B39E80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</w:t>
            </w:r>
          </w:p>
        </w:tc>
      </w:tr>
      <w:tr w:rsidR="00B0796E" w:rsidRPr="00C24E8B" w14:paraId="6899C587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0D2A4B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2AA7CC5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025771D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FB7E49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CC9E66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</w:p>
        </w:tc>
      </w:tr>
      <w:tr w:rsidR="00B0796E" w:rsidRPr="00C24E8B" w14:paraId="33B17C2D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6E3BB577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03AD85E1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Zero</w:t>
            </w:r>
          </w:p>
        </w:tc>
        <w:tc>
          <w:tcPr>
            <w:tcW w:w="1265" w:type="dxa"/>
            <w:vAlign w:val="center"/>
          </w:tcPr>
          <w:p w14:paraId="32F5AEB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63CF2EF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B407ABD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Beq</w:t>
            </w:r>
            <w:r>
              <w:rPr>
                <w:rFonts w:hint="eastAsia"/>
                <w:szCs w:val="24"/>
              </w:rPr>
              <w:t>指令两边是否相等，相等为零</w:t>
            </w:r>
          </w:p>
        </w:tc>
      </w:tr>
      <w:tr w:rsidR="00B0796E" w:rsidRPr="00C24E8B" w14:paraId="2E3387DA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3AF5AA2E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7D8E8CC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60BAFDD0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0A800D7" w14:textId="226495A4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C30216">
              <w:rPr>
                <w:szCs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4834D747" w14:textId="4E327542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</w:t>
            </w:r>
            <w:r>
              <w:rPr>
                <w:rFonts w:hint="eastAsia"/>
                <w:szCs w:val="24"/>
              </w:rPr>
              <w:t>指令未处理的跳转地址</w:t>
            </w:r>
          </w:p>
        </w:tc>
      </w:tr>
      <w:tr w:rsidR="00B0796E" w:rsidRPr="00C24E8B" w14:paraId="12006A28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09EF78F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14:paraId="430022C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14:paraId="7742E29D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BFC955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3F96766" w14:textId="673CD489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alr</w:t>
            </w:r>
            <w:r>
              <w:rPr>
                <w:rFonts w:hint="eastAsia"/>
                <w:szCs w:val="24"/>
              </w:rPr>
              <w:t>得到的来自寄存器的跳转地址</w:t>
            </w:r>
          </w:p>
        </w:tc>
      </w:tr>
      <w:tr w:rsidR="00B0796E" w:rsidRPr="00C24E8B" w14:paraId="3F79E9EF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4F5398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30" w:type="dxa"/>
            <w:vAlign w:val="center"/>
          </w:tcPr>
          <w:p w14:paraId="3EADB8D4" w14:textId="1F5DE25D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NPCOp</w:t>
            </w:r>
          </w:p>
        </w:tc>
        <w:tc>
          <w:tcPr>
            <w:tcW w:w="1265" w:type="dxa"/>
            <w:vAlign w:val="center"/>
          </w:tcPr>
          <w:p w14:paraId="2998785B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94DFEA5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202ED3A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  <w:r>
              <w:rPr>
                <w:rFonts w:hint="eastAsia"/>
                <w:szCs w:val="24"/>
              </w:rPr>
              <w:t>选择信号，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C+4(0)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1)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</w:t>
            </w:r>
            <w:r>
              <w:rPr>
                <w:rFonts w:hint="eastAsia"/>
                <w:szCs w:val="24"/>
              </w:rPr>
              <w:t>未处理的跳转地址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2)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jr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jalr</w:t>
            </w:r>
            <w:r>
              <w:rPr>
                <w:rFonts w:hint="eastAsia"/>
                <w:szCs w:val="24"/>
              </w:rPr>
              <w:t>得到的寄存器地址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3)</w:t>
            </w:r>
          </w:p>
        </w:tc>
      </w:tr>
      <w:tr w:rsidR="00C30216" w:rsidRPr="00C24E8B" w14:paraId="448DC7A4" w14:textId="77777777" w:rsidTr="00C30216">
        <w:trPr>
          <w:trHeight w:val="558"/>
          <w:jc w:val="center"/>
        </w:trPr>
        <w:tc>
          <w:tcPr>
            <w:tcW w:w="986" w:type="dxa"/>
            <w:vAlign w:val="center"/>
          </w:tcPr>
          <w:p w14:paraId="45BEC1D9" w14:textId="0E30ABC2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30" w:type="dxa"/>
            <w:vAlign w:val="center"/>
          </w:tcPr>
          <w:p w14:paraId="421F81AA" w14:textId="060404BC" w:rsidR="00C30216" w:rsidRDefault="00B94A18" w:rsidP="00C30216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PC4</w:t>
            </w:r>
          </w:p>
        </w:tc>
        <w:tc>
          <w:tcPr>
            <w:tcW w:w="1265" w:type="dxa"/>
            <w:vAlign w:val="center"/>
          </w:tcPr>
          <w:p w14:paraId="4DBE3CCF" w14:textId="69001085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62FBA2D" w14:textId="423A14AD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006162E" w14:textId="1E39F477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当前指令地址加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的数值，指令为</w:t>
            </w:r>
            <w:r>
              <w:rPr>
                <w:rFonts w:hint="eastAsia"/>
                <w:szCs w:val="24"/>
              </w:rPr>
              <w:t>jr</w:t>
            </w:r>
            <w:r>
              <w:rPr>
                <w:rFonts w:hint="eastAsia"/>
                <w:szCs w:val="24"/>
              </w:rPr>
              <w:t>时将其传入寄存器写入数值端</w:t>
            </w:r>
          </w:p>
        </w:tc>
      </w:tr>
      <w:tr w:rsidR="00B0796E" w:rsidRPr="00C24E8B" w14:paraId="53F75F1E" w14:textId="77777777" w:rsidTr="00B242DF">
        <w:trPr>
          <w:trHeight w:val="554"/>
          <w:jc w:val="center"/>
        </w:trPr>
        <w:tc>
          <w:tcPr>
            <w:tcW w:w="986" w:type="dxa"/>
            <w:vAlign w:val="center"/>
          </w:tcPr>
          <w:p w14:paraId="431047DF" w14:textId="5495705D" w:rsidR="00B0796E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30" w:type="dxa"/>
            <w:vAlign w:val="center"/>
          </w:tcPr>
          <w:p w14:paraId="62A20BE1" w14:textId="7E632FA2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</w:t>
            </w:r>
          </w:p>
        </w:tc>
        <w:tc>
          <w:tcPr>
            <w:tcW w:w="1265" w:type="dxa"/>
            <w:vAlign w:val="center"/>
          </w:tcPr>
          <w:p w14:paraId="7DAE96B8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2DD904D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99B401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下一条指令的地址</w:t>
            </w:r>
          </w:p>
        </w:tc>
      </w:tr>
    </w:tbl>
    <w:p w14:paraId="5408DFEF" w14:textId="78751256" w:rsidR="00B0796E" w:rsidRDefault="00B0796E" w:rsidP="00B0796E">
      <w:pPr>
        <w:ind w:firstLineChars="0" w:firstLine="420"/>
      </w:pPr>
      <w:bookmarkStart w:id="2" w:name="_3._IM"/>
      <w:bookmarkEnd w:id="2"/>
      <w:r>
        <w:rPr>
          <w:rFonts w:hint="eastAsia"/>
        </w:rPr>
        <w:t>N</w:t>
      </w:r>
      <w:r>
        <w:t>PC</w:t>
      </w:r>
      <w:r>
        <w:rPr>
          <w:rFonts w:hint="eastAsia"/>
        </w:rPr>
        <w:t>内部实现逻辑为计算出所有可能的下一个指令地址值，再通过多路选择器选择出适当的地址进行输出，选择信号为</w:t>
      </w:r>
      <w:r w:rsidR="00B24C79">
        <w:rPr>
          <w:rFonts w:hint="eastAsia"/>
        </w:rPr>
        <w:t>Npcop</w:t>
      </w:r>
      <w:r>
        <w:rPr>
          <w:rFonts w:hint="eastAsia"/>
        </w:rPr>
        <w:t>。</w:t>
      </w:r>
    </w:p>
    <w:p w14:paraId="7383AC16" w14:textId="77777777" w:rsidR="00B0796E" w:rsidRDefault="00B0796E" w:rsidP="00B0796E">
      <w:pPr>
        <w:ind w:firstLineChars="0" w:firstLine="0"/>
      </w:pPr>
      <w:r>
        <w:rPr>
          <w:rFonts w:hint="eastAsia"/>
        </w:rPr>
        <w:t>注：</w:t>
      </w:r>
    </w:p>
    <w:p w14:paraId="1D6DC726" w14:textId="77777777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</w:t>
      </w:r>
      <w:r>
        <w:rPr>
          <w:rFonts w:hint="eastAsia"/>
        </w:rPr>
        <w:t>类指令时，输入的信号</w:t>
      </w:r>
      <w:r>
        <w:rPr>
          <w:rFonts w:hint="eastAsia"/>
        </w:rPr>
        <w:t>(</w:t>
      </w:r>
      <w:r>
        <w:t>Bimm)</w:t>
      </w:r>
      <w:r>
        <w:rPr>
          <w:rFonts w:hint="eastAsia"/>
        </w:rPr>
        <w:t>为已经对立即数做零扩展，并左移两位的值；</w:t>
      </w:r>
    </w:p>
    <w:p w14:paraId="177DB9B9" w14:textId="15B7F210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</w:t>
      </w:r>
      <w:r w:rsidR="00B24C79">
        <w:rPr>
          <w:rFonts w:hint="eastAsia"/>
        </w:rPr>
        <w:t>和</w:t>
      </w:r>
      <w:r w:rsidR="00B24C79">
        <w:rPr>
          <w:rFonts w:hint="eastAsia"/>
        </w:rPr>
        <w:t>Jal</w:t>
      </w:r>
      <w:r>
        <w:rPr>
          <w:rFonts w:hint="eastAsia"/>
        </w:rPr>
        <w:t>指令时，输入的信号</w:t>
      </w:r>
      <w:r>
        <w:rPr>
          <w:rFonts w:hint="eastAsia"/>
        </w:rPr>
        <w:t>(</w:t>
      </w:r>
      <w:r>
        <w:t>Jimm)</w:t>
      </w:r>
      <w:r>
        <w:rPr>
          <w:rFonts w:hint="eastAsia"/>
        </w:rPr>
        <w:t>为直接取自当前指令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位的立即数，在</w:t>
      </w:r>
      <w:r>
        <w:rPr>
          <w:rFonts w:hint="eastAsia"/>
        </w:rPr>
        <w:t>NPC</w:t>
      </w:r>
      <w:r>
        <w:rPr>
          <w:rFonts w:hint="eastAsia"/>
        </w:rPr>
        <w:t>内部</w:t>
      </w:r>
      <w:r w:rsidR="00B24C79">
        <w:rPr>
          <w:rFonts w:hint="eastAsia"/>
        </w:rPr>
        <w:t>按照指令集的操作方法对其进行拼接；</w:t>
      </w:r>
    </w:p>
    <w:p w14:paraId="0A5A4108" w14:textId="57CDF2D1" w:rsidR="00B24C79" w:rsidRPr="00A626D6" w:rsidRDefault="00B24C79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Jr</w:t>
      </w:r>
      <w:r>
        <w:rPr>
          <w:rFonts w:hint="eastAsia"/>
        </w:rPr>
        <w:t>和</w:t>
      </w:r>
      <w:r>
        <w:rPr>
          <w:rFonts w:hint="eastAsia"/>
        </w:rPr>
        <w:t>Jalr</w:t>
      </w:r>
      <w:r>
        <w:rPr>
          <w:rFonts w:hint="eastAsia"/>
        </w:rPr>
        <w:t>指令时，跳转地址为</w:t>
      </w:r>
      <w:r>
        <w:rPr>
          <w:rFonts w:hint="eastAsia"/>
        </w:rPr>
        <w:t>Ra</w:t>
      </w:r>
      <w:r>
        <w:rPr>
          <w:rFonts w:hint="eastAsia"/>
        </w:rPr>
        <w:t>的值。</w:t>
      </w:r>
    </w:p>
    <w:p w14:paraId="4D4ABB88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</w:t>
      </w:r>
    </w:p>
    <w:p w14:paraId="47093BA1" w14:textId="4CCE18DE" w:rsidR="00B0796E" w:rsidRDefault="00B0796E" w:rsidP="00B0796E">
      <w:pPr>
        <w:ind w:firstLineChars="0" w:firstLine="0"/>
      </w:pPr>
      <w:r>
        <w:rPr>
          <w:rFonts w:hint="eastAsia"/>
        </w:rPr>
        <w:t>模块功能：指令存储器</w:t>
      </w:r>
    </w:p>
    <w:p w14:paraId="199CDA50" w14:textId="7CF0F56B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15305E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IM (</w:t>
      </w:r>
    </w:p>
    <w:p w14:paraId="7BAC61EB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input  wire[31:0] address,</w:t>
      </w:r>
    </w:p>
    <w:p w14:paraId="1F355D20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wire[31:0] command</w:t>
      </w:r>
    </w:p>
    <w:p w14:paraId="4303F698" w14:textId="5D4245B4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4841668E" w14:textId="0C42B6F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表三 </w:t>
      </w:r>
      <w:r w:rsidRPr="00B67AA0">
        <w:rPr>
          <w:rFonts w:eastAsia="黑体" w:cs="Times New Roman"/>
          <w:sz w:val="21"/>
          <w:szCs w:val="20"/>
        </w:rPr>
        <w:t>IM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559"/>
        <w:gridCol w:w="3119"/>
      </w:tblGrid>
      <w:tr w:rsidR="00B0796E" w14:paraId="3E6ECBBC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00831FA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571F5E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F252BE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E5CF7A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3F947C3B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266F41E5" w14:textId="77777777" w:rsidTr="00B242DF">
        <w:tc>
          <w:tcPr>
            <w:tcW w:w="846" w:type="dxa"/>
          </w:tcPr>
          <w:p w14:paraId="3B8AB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4D3ABBB" w14:textId="77777777" w:rsidR="00B0796E" w:rsidRDefault="00B0796E" w:rsidP="00B242DF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76" w:type="dxa"/>
          </w:tcPr>
          <w:p w14:paraId="5770151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59" w:type="dxa"/>
          </w:tcPr>
          <w:p w14:paraId="01E65D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7D8D07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输入的地址</w:t>
            </w:r>
          </w:p>
        </w:tc>
      </w:tr>
      <w:tr w:rsidR="00B0796E" w14:paraId="54F9D036" w14:textId="77777777" w:rsidTr="00B242DF">
        <w:tc>
          <w:tcPr>
            <w:tcW w:w="846" w:type="dxa"/>
          </w:tcPr>
          <w:p w14:paraId="153FC36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377499" w14:textId="00F93B53" w:rsidR="00B0796E" w:rsidRDefault="00B24C79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1276" w:type="dxa"/>
          </w:tcPr>
          <w:p w14:paraId="4C80DDE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</w:tcPr>
          <w:p w14:paraId="06CEF73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4CEDAC5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输出地址对应的指令</w:t>
            </w:r>
          </w:p>
        </w:tc>
      </w:tr>
    </w:tbl>
    <w:p w14:paraId="0EB58774" w14:textId="3D93CE85" w:rsidR="00B0796E" w:rsidRPr="00CB4821" w:rsidRDefault="00B24C79" w:rsidP="00B0796E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IM</w:t>
      </w:r>
      <w:r>
        <w:rPr>
          <w:rFonts w:hint="eastAsia"/>
        </w:rPr>
        <w:t>模块中，采用系统任务</w:t>
      </w:r>
      <w:r>
        <w:rPr>
          <w:rFonts w:hint="eastAsia"/>
        </w:rPr>
        <w:t xml:space="preserve"> </w:t>
      </w:r>
      <w:r w:rsidRPr="00B24C79">
        <w:t>$readmemh("code.txt",command_momery);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code</w:t>
      </w:r>
      <w:r>
        <w:t>.txt</w:t>
      </w:r>
      <w:r>
        <w:rPr>
          <w:rFonts w:hint="eastAsia"/>
        </w:rPr>
        <w:t>文件中的指令机器码，根据地址的第</w:t>
      </w:r>
      <w:r>
        <w:rPr>
          <w:rFonts w:hint="eastAsia"/>
        </w:rPr>
        <w:t>2</w:t>
      </w:r>
      <w:r>
        <w:t>~11</w:t>
      </w:r>
      <w:r>
        <w:rPr>
          <w:rFonts w:hint="eastAsia"/>
        </w:rPr>
        <w:t>位读取对应的指令。</w:t>
      </w:r>
    </w:p>
    <w:p w14:paraId="651A2CD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3" w:name="_4._Controller"/>
      <w:bookmarkEnd w:id="3"/>
      <w:r>
        <w:rPr>
          <w:rFonts w:ascii="Times New Roman" w:hAnsi="Times New Roman" w:cs="Times New Roman"/>
        </w:rPr>
        <w:t>4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Controller</w:t>
      </w:r>
    </w:p>
    <w:p w14:paraId="3836A9FE" w14:textId="6A669BE8" w:rsidR="00B0796E" w:rsidRDefault="00B0796E" w:rsidP="00B0796E">
      <w:pPr>
        <w:ind w:firstLineChars="0" w:firstLine="0"/>
      </w:pPr>
      <w:r>
        <w:rPr>
          <w:rFonts w:hint="eastAsia"/>
        </w:rPr>
        <w:t>模块功能：单周期控制器</w:t>
      </w:r>
    </w:p>
    <w:p w14:paraId="7D77FA14" w14:textId="26802787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6121199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controller (</w:t>
      </w:r>
    </w:p>
    <w:p w14:paraId="4DE0068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lastRenderedPageBreak/>
        <w:t xml:space="preserve">    input  wire[31:0] command,</w:t>
      </w:r>
    </w:p>
    <w:p w14:paraId="2667643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npcop,</w:t>
      </w:r>
    </w:p>
    <w:p w14:paraId="677CD039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wrsel,</w:t>
      </w:r>
    </w:p>
    <w:p w14:paraId="3A4CFB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wdsel,</w:t>
      </w:r>
    </w:p>
    <w:p w14:paraId="365F843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rfwe,</w:t>
      </w:r>
    </w:p>
    <w:p w14:paraId="0961366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extop,</w:t>
      </w:r>
    </w:p>
    <w:p w14:paraId="7171259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asel,</w:t>
      </w:r>
    </w:p>
    <w:p w14:paraId="1CBC350D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bsel,</w:t>
      </w:r>
    </w:p>
    <w:p w14:paraId="7B4BFED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[4:0] aluop,</w:t>
      </w:r>
    </w:p>
    <w:p w14:paraId="2D7DB855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dmwe,</w:t>
      </w:r>
    </w:p>
    <w:p w14:paraId="4B157084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reg  [1:0] dmtype</w:t>
      </w:r>
    </w:p>
    <w:p w14:paraId="1D7937B8" w14:textId="108A576A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24243B1C" w14:textId="7EDF4D6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表四 </w:t>
      </w:r>
      <w:r w:rsidRPr="00B67AA0">
        <w:rPr>
          <w:rFonts w:eastAsia="黑体" w:cs="Times New Roman"/>
          <w:sz w:val="21"/>
          <w:szCs w:val="20"/>
        </w:rPr>
        <w:t>Controlle</w:t>
      </w:r>
      <w:r w:rsidRPr="00B67AA0">
        <w:rPr>
          <w:rFonts w:ascii="黑体" w:eastAsia="黑体" w:hAnsi="黑体" w:hint="eastAsia"/>
          <w:sz w:val="21"/>
          <w:szCs w:val="20"/>
        </w:rPr>
        <w:t>r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0B12E8E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CFC5FBD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8F1A2D7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900C9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E2CF0D9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D20B6D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130FC6" w14:paraId="7AC8815B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B28382" w14:textId="64C9E37E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6BDD9C" w14:textId="336BCAFD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C</w:t>
            </w:r>
            <w:r>
              <w:rPr>
                <w:rFonts w:eastAsia="黑体" w:cs="Times New Roman" w:hint="eastAsia"/>
                <w:szCs w:val="24"/>
              </w:rPr>
              <w:t>ommand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2152C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5729E54" w14:textId="23AB01D8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  <w:r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30A8CD" w14:textId="7F7F460E" w:rsidR="00B0796E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指令的机器码</w:t>
            </w:r>
          </w:p>
        </w:tc>
      </w:tr>
      <w:tr w:rsidR="00B0796E" w:rsidRPr="00130FC6" w14:paraId="024A4E33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9178BCC" w14:textId="2FD1629A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75B082C" w14:textId="0E5682EA" w:rsidR="00B24C79" w:rsidRDefault="00B94A18" w:rsidP="00B24C79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N</w:t>
            </w:r>
            <w:r>
              <w:rPr>
                <w:rFonts w:eastAsia="黑体" w:cs="Times New Roman"/>
                <w:szCs w:val="24"/>
              </w:rPr>
              <w:t>PCOp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A554B97" w14:textId="5ADECC4E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5419DE5" w14:textId="3F8A0516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1534351" w14:textId="01763C3D" w:rsidR="00B0796E" w:rsidRPr="00130FC6" w:rsidRDefault="00B24C7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NP</w:t>
            </w:r>
            <w:r>
              <w:rPr>
                <w:rFonts w:ascii="宋体" w:hAnsi="宋体" w:cs="Times New Roman"/>
                <w:szCs w:val="24"/>
              </w:rPr>
              <w:t>C</w:t>
            </w:r>
            <w:r>
              <w:rPr>
                <w:rFonts w:ascii="宋体" w:hAnsi="宋体" w:cs="Times New Roman" w:hint="eastAsia"/>
                <w:szCs w:val="24"/>
              </w:rPr>
              <w:t>选择信号，用于选择下一条指令，区分是否跳转(具体见NPC模块</w:t>
            </w:r>
            <w:r>
              <w:rPr>
                <w:rFonts w:ascii="宋体" w:hAnsi="宋体" w:cs="Times New Roman"/>
                <w:szCs w:val="24"/>
              </w:rPr>
              <w:t>)</w:t>
            </w:r>
          </w:p>
        </w:tc>
      </w:tr>
      <w:tr w:rsidR="00B0796E" w:rsidRPr="00130FC6" w14:paraId="1216094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399779DD" w14:textId="20B4D9E3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2AECC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WR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C956F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19498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0276337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寄存器写入地址选择[</w:t>
            </w:r>
            <w:r>
              <w:rPr>
                <w:rFonts w:ascii="宋体" w:hAnsi="宋体" w:cs="Times New Roman"/>
                <w:szCs w:val="24"/>
              </w:rPr>
              <w:t>20:16](0),[15:11](1)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31</w:t>
            </w:r>
            <w:r>
              <w:rPr>
                <w:rFonts w:ascii="宋体" w:hAnsi="宋体" w:cs="Times New Roman" w:hint="eastAsia"/>
                <w:szCs w:val="24"/>
              </w:rPr>
              <w:t>号寄存器(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66BDF86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6EA987" w14:textId="3635C4BB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A9DDA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</w:t>
            </w:r>
            <w:r>
              <w:rPr>
                <w:rFonts w:eastAsia="黑体" w:cs="Times New Roman"/>
                <w:szCs w:val="24"/>
              </w:rPr>
              <w:t>DSel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73666C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1184B5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341CF83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寄存器写入数据选择，A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计算得到的数据(</w:t>
            </w:r>
            <w:r>
              <w:rPr>
                <w:rFonts w:ascii="宋体" w:hAnsi="宋体" w:cs="Times New Roman"/>
                <w:szCs w:val="24"/>
              </w:rPr>
              <w:t>0)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DM</w:t>
            </w:r>
            <w:r>
              <w:rPr>
                <w:rFonts w:ascii="宋体" w:hAnsi="宋体" w:cs="Times New Roman" w:hint="eastAsia"/>
                <w:szCs w:val="24"/>
              </w:rPr>
              <w:t>中取出的数据(</w:t>
            </w:r>
            <w:r>
              <w:rPr>
                <w:rFonts w:ascii="宋体" w:hAnsi="宋体" w:cs="Times New Roman"/>
                <w:szCs w:val="24"/>
              </w:rPr>
              <w:t>1)</w:t>
            </w:r>
            <w:r>
              <w:rPr>
                <w:rFonts w:ascii="宋体" w:hAnsi="宋体" w:cs="Times New Roman" w:hint="eastAsia"/>
                <w:szCs w:val="24"/>
              </w:rPr>
              <w:t>,NPC计算的下一个地址(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4537DF4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36B0DB2" w14:textId="08953E45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CF91C5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R</w:t>
            </w:r>
            <w:r>
              <w:rPr>
                <w:rFonts w:eastAsia="黑体" w:cs="Times New Roman"/>
                <w:szCs w:val="24"/>
              </w:rPr>
              <w:t>F</w:t>
            </w:r>
            <w:r>
              <w:rPr>
                <w:rFonts w:eastAsia="黑体" w:cs="Times New Roman" w:hint="eastAsia"/>
                <w:szCs w:val="24"/>
              </w:rPr>
              <w:t>WE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BC1E63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8A77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2C5206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:rsidRPr="00130FC6" w14:paraId="7EF223C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213E850" w14:textId="0A5AA868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0C403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AC365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5088D73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4273391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控制对立即数的扩展方式：零扩展(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A46E09" w:rsidRPr="00130FC6" w14:paraId="2F70F8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08111E2" w14:textId="2B5D9E27" w:rsidR="00A46E09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297C83F" w14:textId="67E331B2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3E9D4C1" w14:textId="3AE6F155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C93CEFA" w14:textId="48C51841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D77FEA5" w14:textId="74456258" w:rsidR="00A46E09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</w:t>
            </w:r>
            <w:r>
              <w:rPr>
                <w:rFonts w:ascii="宋体" w:hAnsi="宋体" w:cs="Times New Roman" w:hint="eastAsia"/>
                <w:szCs w:val="24"/>
              </w:rPr>
              <w:lastRenderedPageBreak/>
              <w:t>GRF输出(</w:t>
            </w:r>
            <w:r>
              <w:rPr>
                <w:rFonts w:ascii="宋体" w:hAnsi="宋体" w:cs="Times New Roman"/>
                <w:szCs w:val="24"/>
              </w:rPr>
              <w:t>0)</w:t>
            </w:r>
            <w:r w:rsidR="00B94A18">
              <w:rPr>
                <w:rFonts w:ascii="宋体" w:hAnsi="宋体" w:cs="Times New Roman"/>
                <w:szCs w:val="24"/>
              </w:rPr>
              <w:t>,</w:t>
            </w:r>
          </w:p>
        </w:tc>
      </w:tr>
      <w:tr w:rsidR="00B0796E" w:rsidRPr="00130FC6" w14:paraId="265189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A529A67" w14:textId="401EAFA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lastRenderedPageBreak/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DFA1B7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B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EFD5B7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B6C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35D1DE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控制ALU中B操作数的输入，GRF输出(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扩展后的立即数(</w:t>
            </w:r>
            <w:r>
              <w:rPr>
                <w:rFonts w:ascii="宋体" w:hAnsi="宋体" w:cs="Times New Roman"/>
                <w:szCs w:val="24"/>
              </w:rPr>
              <w:t>1)</w:t>
            </w:r>
          </w:p>
        </w:tc>
      </w:tr>
      <w:tr w:rsidR="00B0796E" w:rsidRPr="00130FC6" w14:paraId="3EA9D44E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0678C7" w14:textId="36AB2E94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0543034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8CA006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87F1EA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C7CA54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操作选择信号</w:t>
            </w:r>
          </w:p>
        </w:tc>
      </w:tr>
      <w:tr w:rsidR="00B0796E" w:rsidRPr="00130FC6" w14:paraId="12B5072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427B5F" w14:textId="08A8589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>
              <w:rPr>
                <w:rFonts w:eastAsia="黑体" w:cs="Times New Roman"/>
                <w:szCs w:val="24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583A67B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69694A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D1879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64B52D2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:rsidRPr="00130FC6" w14:paraId="70D06C38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5E013DF" w14:textId="7224AF34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B94A18"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0672E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DMtype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6BD778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5FD5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F440DC0" w14:textId="77777777" w:rsidR="00B0796E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</w:tbl>
    <w:p w14:paraId="4EA087BF" w14:textId="52FE32D8" w:rsidR="00B0796E" w:rsidRPr="00B0796E" w:rsidRDefault="00B0796E" w:rsidP="00B94A18">
      <w:pPr>
        <w:ind w:firstLineChars="0" w:firstLine="420"/>
        <w:rPr>
          <w:strike/>
        </w:rPr>
      </w:pPr>
      <w:bookmarkStart w:id="4" w:name="_5._Splitter"/>
      <w:bookmarkEnd w:id="4"/>
      <w:r w:rsidRPr="00B94A18">
        <w:rPr>
          <w:rFonts w:hint="eastAsia"/>
        </w:rPr>
        <w:t>控制器</w:t>
      </w:r>
      <w:r w:rsidRPr="00B94A18">
        <w:rPr>
          <w:rFonts w:hint="eastAsia"/>
        </w:rPr>
        <w:t>controller</w:t>
      </w:r>
      <w:r w:rsidRPr="00B94A18">
        <w:rPr>
          <w:rFonts w:hint="eastAsia"/>
        </w:rPr>
        <w:t>的设计过程本质是一个译码的过程，其功能是将每一条机器指令包含的信息转化为恰当的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控制信号，并将各个控制信号输出传递到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的各个功能单元，通过对功能单元的控制达到控制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运行进程的效果。</w:t>
      </w:r>
      <w:r w:rsidR="00B94A18">
        <w:rPr>
          <w:rFonts w:hint="eastAsia"/>
        </w:rPr>
        <w:t>在</w:t>
      </w:r>
      <w:r w:rsidR="00B94A18">
        <w:rPr>
          <w:rFonts w:hint="eastAsia"/>
        </w:rPr>
        <w:t>Controller</w:t>
      </w:r>
      <w:r w:rsidR="00B94A18">
        <w:rPr>
          <w:rFonts w:hint="eastAsia"/>
        </w:rPr>
        <w:t>实现过程中，我采用了宏定义的方法定义了</w:t>
      </w:r>
      <w:r w:rsidR="00700E48">
        <w:rPr>
          <w:rFonts w:hint="eastAsia"/>
        </w:rPr>
        <w:t>ALU</w:t>
      </w:r>
      <w:r w:rsidR="00700E48">
        <w:rPr>
          <w:rFonts w:hint="eastAsia"/>
        </w:rPr>
        <w:t>的控制信号和指令对应的机器码信号，并在</w:t>
      </w:r>
      <w:r w:rsidR="00700E48">
        <w:rPr>
          <w:rFonts w:hint="eastAsia"/>
        </w:rPr>
        <w:t>a</w:t>
      </w:r>
      <w:r w:rsidR="00700E48">
        <w:t>lways</w:t>
      </w:r>
      <w:r w:rsidR="00492F1C">
        <w:t>@</w:t>
      </w:r>
      <w:r w:rsidR="00700E48">
        <w:t>(</w:t>
      </w:r>
      <w:r w:rsidR="00492F1C">
        <w:t xml:space="preserve"> </w:t>
      </w:r>
      <w:r w:rsidR="00700E48">
        <w:t>* )</w:t>
      </w:r>
      <w:r w:rsidR="00700E48">
        <w:rPr>
          <w:rFonts w:hint="eastAsia"/>
        </w:rPr>
        <w:t>块中进行指令的判断和控制信号的赋值。</w:t>
      </w:r>
    </w:p>
    <w:p w14:paraId="080D3591" w14:textId="00852673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82369">
        <w:rPr>
          <w:rFonts w:ascii="Times New Roman" w:hAnsi="Times New Roman" w:cs="Times New Roman"/>
        </w:rPr>
        <w:t>. RF</w:t>
      </w:r>
    </w:p>
    <w:p w14:paraId="7DCCBEE2" w14:textId="57A9AC94" w:rsidR="00B0796E" w:rsidRDefault="00B0796E" w:rsidP="00B0796E">
      <w:pPr>
        <w:ind w:firstLineChars="0" w:firstLine="0"/>
      </w:pPr>
      <w:r>
        <w:rPr>
          <w:rFonts w:hint="eastAsia"/>
        </w:rPr>
        <w:t>模块功能：寄存器堆</w:t>
      </w:r>
    </w:p>
    <w:p w14:paraId="234E9849" w14:textId="4703F442" w:rsidR="00700E48" w:rsidRDefault="00700E48" w:rsidP="00B0796E">
      <w:pPr>
        <w:ind w:firstLineChars="0" w:firstLine="0"/>
      </w:pPr>
      <w:r>
        <w:rPr>
          <w:rFonts w:hint="eastAsia"/>
        </w:rPr>
        <w:t>模块定义：</w:t>
      </w:r>
    </w:p>
    <w:p w14:paraId="39B19B8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module RF (</w:t>
      </w:r>
    </w:p>
    <w:p w14:paraId="6DA902B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clk,</w:t>
      </w:r>
    </w:p>
    <w:p w14:paraId="07DA949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reset,</w:t>
      </w:r>
    </w:p>
    <w:p w14:paraId="6783BBA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[4:0] a1,</w:t>
      </w:r>
    </w:p>
    <w:p w14:paraId="43C3AC9F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[4:0] a2,</w:t>
      </w:r>
    </w:p>
    <w:p w14:paraId="44C22242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[4:0] a3,</w:t>
      </w:r>
    </w:p>
    <w:p w14:paraId="66A9174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rfwe,</w:t>
      </w:r>
    </w:p>
    <w:p w14:paraId="7FEF5F80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[31:0] pc,</w:t>
      </w:r>
    </w:p>
    <w:p w14:paraId="1D2FA7BD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input  wire [31:0] wd,</w:t>
      </w:r>
    </w:p>
    <w:p w14:paraId="4842C96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rd1,</w:t>
      </w:r>
    </w:p>
    <w:p w14:paraId="4535B37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rd2</w:t>
      </w:r>
    </w:p>
    <w:p w14:paraId="7DBE7226" w14:textId="38337CEE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);</w:t>
      </w:r>
    </w:p>
    <w:p w14:paraId="32C3E1AF" w14:textId="6F94EBD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表六 </w:t>
      </w:r>
      <w:r w:rsidRPr="00B67AA0">
        <w:rPr>
          <w:rFonts w:eastAsia="黑体" w:cs="Times New Roman"/>
          <w:sz w:val="21"/>
          <w:szCs w:val="20"/>
        </w:rPr>
        <w:t>RF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B236E88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FB5BA8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C1E9F2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F38AA07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BDFA27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4D68737D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6A42302E" w14:textId="77777777" w:rsidTr="00B242DF">
        <w:tc>
          <w:tcPr>
            <w:tcW w:w="846" w:type="dxa"/>
            <w:vAlign w:val="center"/>
          </w:tcPr>
          <w:p w14:paraId="5954355D" w14:textId="77777777" w:rsidR="00B0796E" w:rsidRDefault="00B0796E" w:rsidP="00B242DF">
            <w:pPr>
              <w:ind w:firstLineChars="0" w:firstLine="0"/>
              <w:jc w:val="center"/>
            </w:pPr>
            <w:r>
              <w:lastRenderedPageBreak/>
              <w:t>1</w:t>
            </w:r>
          </w:p>
        </w:tc>
        <w:tc>
          <w:tcPr>
            <w:tcW w:w="1559" w:type="dxa"/>
            <w:vAlign w:val="center"/>
          </w:tcPr>
          <w:p w14:paraId="0E902873" w14:textId="77777777" w:rsidR="00B0796E" w:rsidRDefault="00B0796E" w:rsidP="00B242DF">
            <w:pPr>
              <w:ind w:firstLineChars="0" w:firstLine="0"/>
              <w:jc w:val="center"/>
            </w:pPr>
            <w:r>
              <w:t>Clk</w:t>
            </w:r>
          </w:p>
        </w:tc>
        <w:tc>
          <w:tcPr>
            <w:tcW w:w="1276" w:type="dxa"/>
            <w:vAlign w:val="center"/>
          </w:tcPr>
          <w:p w14:paraId="4B6C7A5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B9DA4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09CF216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B0796E" w14:paraId="0D2EBAB1" w14:textId="77777777" w:rsidTr="00B242DF">
        <w:tc>
          <w:tcPr>
            <w:tcW w:w="846" w:type="dxa"/>
            <w:vAlign w:val="center"/>
          </w:tcPr>
          <w:p w14:paraId="083F4FE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FE8CF57" w14:textId="77777777" w:rsidR="00B0796E" w:rsidRDefault="00B0796E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6" w:type="dxa"/>
            <w:vAlign w:val="center"/>
          </w:tcPr>
          <w:p w14:paraId="216743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1A5B6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1D6029C2" w14:textId="1ACF9AD1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</w:t>
            </w:r>
            <w:r w:rsidR="00B0796E">
              <w:rPr>
                <w:rFonts w:hint="eastAsia"/>
              </w:rPr>
              <w:t>复位信号，信号为</w:t>
            </w:r>
            <w:r w:rsidR="00B0796E">
              <w:rPr>
                <w:rFonts w:hint="eastAsia"/>
              </w:rPr>
              <w:t>1</w:t>
            </w:r>
            <w:r w:rsidR="00B0796E">
              <w:rPr>
                <w:rFonts w:hint="eastAsia"/>
              </w:rPr>
              <w:t>将</w:t>
            </w:r>
            <w:r w:rsidR="00B0796E">
              <w:rPr>
                <w:rFonts w:hint="eastAsia"/>
              </w:rPr>
              <w:t>3</w:t>
            </w:r>
            <w:r w:rsidR="00B0796E">
              <w:t>2</w:t>
            </w:r>
            <w:r w:rsidR="00B0796E">
              <w:rPr>
                <w:rFonts w:hint="eastAsia"/>
              </w:rPr>
              <w:t>个寄存器全部清零</w:t>
            </w:r>
          </w:p>
        </w:tc>
      </w:tr>
      <w:tr w:rsidR="00B0796E" w14:paraId="18119A83" w14:textId="77777777" w:rsidTr="00B242DF">
        <w:tc>
          <w:tcPr>
            <w:tcW w:w="846" w:type="dxa"/>
            <w:vAlign w:val="center"/>
          </w:tcPr>
          <w:p w14:paraId="54BCC92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97DC7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195AFCF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2A6B76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0D64B3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B0796E" w14:paraId="40870E36" w14:textId="77777777" w:rsidTr="00B242DF">
        <w:tc>
          <w:tcPr>
            <w:tcW w:w="846" w:type="dxa"/>
            <w:vAlign w:val="center"/>
          </w:tcPr>
          <w:p w14:paraId="766159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0FAAA9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213269B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60EE81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24EA032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B0796E" w14:paraId="395E0861" w14:textId="77777777" w:rsidTr="00B242DF">
        <w:tc>
          <w:tcPr>
            <w:tcW w:w="846" w:type="dxa"/>
            <w:vAlign w:val="center"/>
          </w:tcPr>
          <w:p w14:paraId="183905C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EA0A8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545AA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5FDE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830F61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个寄存器中的某一个作为写入的目标寄存器</w:t>
            </w:r>
          </w:p>
        </w:tc>
      </w:tr>
      <w:tr w:rsidR="00B0796E" w14:paraId="6B68130A" w14:textId="77777777" w:rsidTr="00B242DF">
        <w:tc>
          <w:tcPr>
            <w:tcW w:w="846" w:type="dxa"/>
            <w:vAlign w:val="center"/>
          </w:tcPr>
          <w:p w14:paraId="67744F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741208B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WE</w:t>
            </w:r>
          </w:p>
        </w:tc>
        <w:tc>
          <w:tcPr>
            <w:tcW w:w="1276" w:type="dxa"/>
            <w:vAlign w:val="center"/>
          </w:tcPr>
          <w:p w14:paraId="72E46D7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047DE6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202CA2A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14:paraId="1324F0E2" w14:textId="77777777" w:rsidTr="00B242DF">
        <w:tc>
          <w:tcPr>
            <w:tcW w:w="846" w:type="dxa"/>
            <w:vAlign w:val="center"/>
          </w:tcPr>
          <w:p w14:paraId="12AF5FF2" w14:textId="1C890E32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6D007D6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276" w:type="dxa"/>
            <w:vAlign w:val="center"/>
          </w:tcPr>
          <w:p w14:paraId="46D71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52D052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6B2C076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985C7A" w14:paraId="420A9069" w14:textId="77777777" w:rsidTr="00A55A2A">
        <w:tc>
          <w:tcPr>
            <w:tcW w:w="846" w:type="dxa"/>
            <w:vAlign w:val="center"/>
          </w:tcPr>
          <w:p w14:paraId="14149427" w14:textId="57CB17FE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748465D2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6" w:type="dxa"/>
            <w:vAlign w:val="center"/>
          </w:tcPr>
          <w:p w14:paraId="1643185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709563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C3D2D96" w14:textId="77777777" w:rsidR="00985C7A" w:rsidRDefault="00985C7A" w:rsidP="00A55A2A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688609A" w14:textId="77777777" w:rsidTr="00B242DF">
        <w:tc>
          <w:tcPr>
            <w:tcW w:w="846" w:type="dxa"/>
            <w:vAlign w:val="center"/>
          </w:tcPr>
          <w:p w14:paraId="0B39C853" w14:textId="131DF6D0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42C6D0C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276" w:type="dxa"/>
            <w:vAlign w:val="center"/>
          </w:tcPr>
          <w:p w14:paraId="6045083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59D5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8699B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0796E" w14:paraId="77C4C195" w14:textId="77777777" w:rsidTr="00B242DF">
        <w:tc>
          <w:tcPr>
            <w:tcW w:w="846" w:type="dxa"/>
            <w:vAlign w:val="center"/>
          </w:tcPr>
          <w:p w14:paraId="78EEBD99" w14:textId="4A7C0112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  <w:vAlign w:val="center"/>
          </w:tcPr>
          <w:p w14:paraId="79EC859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276" w:type="dxa"/>
            <w:vAlign w:val="center"/>
          </w:tcPr>
          <w:p w14:paraId="01CF2C7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03E95C8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A902A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2436AC6" w14:textId="7274784C" w:rsidR="00B0796E" w:rsidRDefault="00B0796E" w:rsidP="00B0796E">
      <w:pPr>
        <w:ind w:firstLineChars="0" w:firstLine="0"/>
      </w:pPr>
      <w:bookmarkStart w:id="5" w:name="_7._EXT"/>
      <w:bookmarkEnd w:id="5"/>
    </w:p>
    <w:p w14:paraId="65AE90A4" w14:textId="74EFD9AA" w:rsidR="00765602" w:rsidRPr="00765602" w:rsidRDefault="00B0796E" w:rsidP="00765602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82369">
        <w:rPr>
          <w:rFonts w:ascii="Times New Roman" w:hAnsi="Times New Roman" w:cs="Times New Roman"/>
        </w:rPr>
        <w:t xml:space="preserve">. </w:t>
      </w:r>
      <w:r w:rsidR="00E44920">
        <w:rPr>
          <w:rFonts w:ascii="Times New Roman" w:hAnsi="Times New Roman" w:cs="Times New Roman"/>
        </w:rPr>
        <w:t>EXT</w:t>
      </w:r>
    </w:p>
    <w:p w14:paraId="3DCF881D" w14:textId="4A00B205" w:rsidR="00B0796E" w:rsidRDefault="00B0796E" w:rsidP="00B0796E">
      <w:pPr>
        <w:ind w:firstLineChars="0" w:firstLine="0"/>
      </w:pPr>
      <w:r>
        <w:rPr>
          <w:rFonts w:hint="eastAsia"/>
        </w:rPr>
        <w:t>模块功能：位扩展器</w:t>
      </w:r>
    </w:p>
    <w:p w14:paraId="17BA362C" w14:textId="1D8A65E9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5EF57EB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EXT (</w:t>
      </w:r>
    </w:p>
    <w:p w14:paraId="0B0BBEF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[15:0] immoffset,</w:t>
      </w:r>
    </w:p>
    <w:p w14:paraId="5CA94326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[1:0] extop,</w:t>
      </w:r>
    </w:p>
    <w:p w14:paraId="6481DE98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out</w:t>
      </w:r>
    </w:p>
    <w:p w14:paraId="4568514E" w14:textId="4E03FB7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DA5A576" w14:textId="4AB9159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表七 位扩展器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A4C327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36C99368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E28DA11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0429D7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6A079B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55690E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E4B111D" w14:textId="77777777" w:rsidTr="00B242DF">
        <w:tc>
          <w:tcPr>
            <w:tcW w:w="846" w:type="dxa"/>
            <w:vAlign w:val="center"/>
          </w:tcPr>
          <w:p w14:paraId="18396FE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E86B4E0" w14:textId="2972FBF9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Imm</w:t>
            </w:r>
            <w:r>
              <w:t>Offset</w:t>
            </w:r>
          </w:p>
        </w:tc>
        <w:tc>
          <w:tcPr>
            <w:tcW w:w="1276" w:type="dxa"/>
            <w:vAlign w:val="center"/>
          </w:tcPr>
          <w:p w14:paraId="40D5EBE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9C831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401705E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待扩展数据</w:t>
            </w:r>
          </w:p>
        </w:tc>
      </w:tr>
      <w:tr w:rsidR="00B0796E" w14:paraId="2FBAE036" w14:textId="77777777" w:rsidTr="00B242DF">
        <w:tc>
          <w:tcPr>
            <w:tcW w:w="846" w:type="dxa"/>
            <w:vAlign w:val="center"/>
          </w:tcPr>
          <w:p w14:paraId="30DC725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41AF6D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vAlign w:val="center"/>
          </w:tcPr>
          <w:p w14:paraId="697BF5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3895BC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14:paraId="5792A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扩展方式选择信号：零扩展(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14:paraId="7C2E395D" w14:textId="77777777" w:rsidTr="00B242DF">
        <w:tc>
          <w:tcPr>
            <w:tcW w:w="846" w:type="dxa"/>
            <w:vAlign w:val="center"/>
          </w:tcPr>
          <w:p w14:paraId="2F383FB3" w14:textId="77777777" w:rsidR="00B0796E" w:rsidRPr="00D1622B" w:rsidRDefault="00B0796E" w:rsidP="00B242DF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BF085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76" w:type="dxa"/>
            <w:vAlign w:val="center"/>
          </w:tcPr>
          <w:p w14:paraId="754ADAA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B2F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44D7F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扩展后的数据</w:t>
            </w:r>
          </w:p>
        </w:tc>
      </w:tr>
    </w:tbl>
    <w:p w14:paraId="145B91F5" w14:textId="39DA94A7" w:rsidR="00B0796E" w:rsidRDefault="00B0796E" w:rsidP="00B0796E">
      <w:pPr>
        <w:ind w:firstLineChars="0" w:firstLine="420"/>
      </w:pPr>
      <w:bookmarkStart w:id="6" w:name="_8._ALU"/>
      <w:bookmarkEnd w:id="6"/>
    </w:p>
    <w:p w14:paraId="17FB3082" w14:textId="1517DF6C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82369">
        <w:rPr>
          <w:rFonts w:ascii="Times New Roman" w:hAnsi="Times New Roman" w:cs="Times New Roman"/>
        </w:rPr>
        <w:t>. ALU</w:t>
      </w:r>
    </w:p>
    <w:p w14:paraId="1A80B02A" w14:textId="38022BF7" w:rsidR="00B0796E" w:rsidRDefault="00B0796E" w:rsidP="00B0796E">
      <w:pPr>
        <w:ind w:firstLineChars="0" w:firstLine="0"/>
      </w:pPr>
      <w:r>
        <w:rPr>
          <w:rFonts w:hint="eastAsia"/>
        </w:rPr>
        <w:t>模块功能：算术运算单元</w:t>
      </w:r>
    </w:p>
    <w:p w14:paraId="465D62CB" w14:textId="3B78D4B7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4FA00829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ALU (</w:t>
      </w:r>
    </w:p>
    <w:p w14:paraId="4965F0EC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a,</w:t>
      </w:r>
    </w:p>
    <w:p w14:paraId="66D87A61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b,</w:t>
      </w:r>
    </w:p>
    <w:p w14:paraId="19DBC39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[4:0] aluop,</w:t>
      </w:r>
    </w:p>
    <w:p w14:paraId="1EEC38DA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zero,</w:t>
      </w:r>
    </w:p>
    <w:p w14:paraId="674DBC5D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res</w:t>
      </w:r>
    </w:p>
    <w:p w14:paraId="258533B1" w14:textId="2C402C54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5F2F2EE" w14:textId="7EF92B61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表八</w:t>
      </w:r>
      <w:r w:rsidRPr="00B67AA0">
        <w:rPr>
          <w:rFonts w:eastAsia="黑体" w:cs="Times New Roman"/>
          <w:sz w:val="21"/>
          <w:szCs w:val="20"/>
        </w:rPr>
        <w:t xml:space="preserve"> ALU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6BB2141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45E6CB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57DF45D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C1450A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265F6D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2CBBABD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5DC8BFD1" w14:textId="77777777" w:rsidTr="00B242DF">
        <w:tc>
          <w:tcPr>
            <w:tcW w:w="846" w:type="dxa"/>
            <w:vAlign w:val="center"/>
          </w:tcPr>
          <w:p w14:paraId="43F79A8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CEFCD5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66A5411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CBF224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B93524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B0796E" w14:paraId="5AC28220" w14:textId="77777777" w:rsidTr="00B242DF">
        <w:tc>
          <w:tcPr>
            <w:tcW w:w="846" w:type="dxa"/>
            <w:vAlign w:val="center"/>
          </w:tcPr>
          <w:p w14:paraId="7973942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6207BD9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5E00210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60073C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A661F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B0796E" w14:paraId="1F0D23A4" w14:textId="77777777" w:rsidTr="00B242DF">
        <w:tc>
          <w:tcPr>
            <w:tcW w:w="846" w:type="dxa"/>
            <w:vAlign w:val="center"/>
          </w:tcPr>
          <w:p w14:paraId="7306F33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CAE87C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vAlign w:val="center"/>
          </w:tcPr>
          <w:p w14:paraId="7E9B0F9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DB2064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51A76CF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操作类型选择信号</w:t>
            </w:r>
          </w:p>
        </w:tc>
      </w:tr>
      <w:tr w:rsidR="00B0796E" w14:paraId="6E778C0E" w14:textId="77777777" w:rsidTr="00B242DF">
        <w:tc>
          <w:tcPr>
            <w:tcW w:w="846" w:type="dxa"/>
            <w:vAlign w:val="center"/>
          </w:tcPr>
          <w:p w14:paraId="561D1C7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5DA3C4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1276" w:type="dxa"/>
            <w:vAlign w:val="center"/>
          </w:tcPr>
          <w:p w14:paraId="10464B7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3CA543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340CE9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运算结果是否为零</w:t>
            </w:r>
          </w:p>
        </w:tc>
      </w:tr>
      <w:tr w:rsidR="00B0796E" w14:paraId="48273C8B" w14:textId="77777777" w:rsidTr="00B242DF">
        <w:tc>
          <w:tcPr>
            <w:tcW w:w="846" w:type="dxa"/>
            <w:vAlign w:val="center"/>
          </w:tcPr>
          <w:p w14:paraId="7B44D63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1AD9FF3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1276" w:type="dxa"/>
            <w:vAlign w:val="center"/>
          </w:tcPr>
          <w:p w14:paraId="38211D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6972B1C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01A9DD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</w:tbl>
    <w:p w14:paraId="244A73BE" w14:textId="77777777" w:rsidR="00B0796E" w:rsidRDefault="00B0796E" w:rsidP="00B0796E">
      <w:pPr>
        <w:ind w:firstLineChars="0" w:firstLine="0"/>
      </w:pPr>
      <w:r>
        <w:t>ALU</w:t>
      </w:r>
      <w:r>
        <w:rPr>
          <w:rFonts w:hint="eastAsia"/>
        </w:rPr>
        <w:t>运算定义表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1571"/>
        <w:gridCol w:w="1264"/>
        <w:gridCol w:w="4111"/>
      </w:tblGrid>
      <w:tr w:rsidR="00985C7A" w:rsidRPr="00812EE5" w14:paraId="76D0C06F" w14:textId="77777777" w:rsidTr="00985C7A">
        <w:tc>
          <w:tcPr>
            <w:tcW w:w="1418" w:type="dxa"/>
            <w:shd w:val="clear" w:color="auto" w:fill="D9E2F3" w:themeFill="accent1" w:themeFillTint="33"/>
            <w:vAlign w:val="center"/>
          </w:tcPr>
          <w:p w14:paraId="5747124B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9E2F3" w:themeFill="accent1" w:themeFillTint="33"/>
            <w:vAlign w:val="center"/>
          </w:tcPr>
          <w:p w14:paraId="5C95B204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输入信号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62DA69BC" w14:textId="55A64DA9" w:rsidR="00985C7A" w:rsidRPr="00812EE5" w:rsidRDefault="00985C7A" w:rsidP="00985C7A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宏定义</w:t>
            </w:r>
          </w:p>
        </w:tc>
        <w:tc>
          <w:tcPr>
            <w:tcW w:w="4111" w:type="dxa"/>
            <w:shd w:val="clear" w:color="auto" w:fill="D9E2F3" w:themeFill="accent1" w:themeFillTint="33"/>
            <w:vAlign w:val="center"/>
          </w:tcPr>
          <w:p w14:paraId="75DB3D6F" w14:textId="4367093E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执行的操作</w:t>
            </w:r>
          </w:p>
        </w:tc>
      </w:tr>
      <w:tr w:rsidR="00985C7A" w:rsidRPr="004D6FC2" w14:paraId="1BA40066" w14:textId="77777777" w:rsidTr="00985C7A">
        <w:tc>
          <w:tcPr>
            <w:tcW w:w="1418" w:type="dxa"/>
            <w:vAlign w:val="center"/>
          </w:tcPr>
          <w:p w14:paraId="41735EE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bookmarkStart w:id="7" w:name="_Hlk87224193"/>
            <w:r w:rsidRPr="000A2C51">
              <w:rPr>
                <w:rFonts w:cs="Times New Roman"/>
                <w:szCs w:val="24"/>
              </w:rPr>
              <w:t>1.</w:t>
            </w:r>
          </w:p>
        </w:tc>
        <w:tc>
          <w:tcPr>
            <w:tcW w:w="1571" w:type="dxa"/>
            <w:vAlign w:val="center"/>
          </w:tcPr>
          <w:p w14:paraId="020DAD0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 w14:paraId="47DE0159" w14:textId="4BBFA24A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 or `AaddB</w:t>
            </w:r>
          </w:p>
        </w:tc>
        <w:tc>
          <w:tcPr>
            <w:tcW w:w="4111" w:type="dxa"/>
            <w:vAlign w:val="center"/>
          </w:tcPr>
          <w:p w14:paraId="61B298FD" w14:textId="6AF8AA1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两个操作数做加法</w:t>
            </w:r>
            <w:r>
              <w:rPr>
                <w:rFonts w:cs="Times New Roman" w:hint="eastAsia"/>
                <w:szCs w:val="24"/>
              </w:rPr>
              <w:t>（对于不涉及</w:t>
            </w:r>
            <w:r>
              <w:rPr>
                <w:rFonts w:cs="Times New Roman" w:hint="eastAsia"/>
                <w:szCs w:val="24"/>
              </w:rPr>
              <w:t>ALU</w:t>
            </w:r>
            <w:r>
              <w:rPr>
                <w:rFonts w:cs="Times New Roman" w:hint="eastAsia"/>
                <w:szCs w:val="24"/>
              </w:rPr>
              <w:t>操作的指令，统一将</w:t>
            </w:r>
            <w:r>
              <w:rPr>
                <w:rFonts w:cs="Times New Roman" w:hint="eastAsia"/>
                <w:szCs w:val="24"/>
              </w:rPr>
              <w:t>ALUOp</w:t>
            </w:r>
            <w:r>
              <w:rPr>
                <w:rFonts w:cs="Times New Roman" w:hint="eastAsia"/>
                <w:szCs w:val="24"/>
              </w:rPr>
              <w:t>设为</w:t>
            </w: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，对应宏</w:t>
            </w: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</w:tr>
      <w:tr w:rsidR="00985C7A" w:rsidRPr="004D6FC2" w14:paraId="12FD2D52" w14:textId="77777777" w:rsidTr="00985C7A">
        <w:tc>
          <w:tcPr>
            <w:tcW w:w="1418" w:type="dxa"/>
            <w:vAlign w:val="center"/>
          </w:tcPr>
          <w:p w14:paraId="7DB0156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lastRenderedPageBreak/>
              <w:t>2.</w:t>
            </w:r>
          </w:p>
        </w:tc>
        <w:tc>
          <w:tcPr>
            <w:tcW w:w="1571" w:type="dxa"/>
            <w:vAlign w:val="center"/>
          </w:tcPr>
          <w:p w14:paraId="6732142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1264" w:type="dxa"/>
            <w:vAlign w:val="center"/>
          </w:tcPr>
          <w:p w14:paraId="6852B335" w14:textId="2F255501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AsubB</w:t>
            </w:r>
          </w:p>
        </w:tc>
        <w:tc>
          <w:tcPr>
            <w:tcW w:w="4111" w:type="dxa"/>
            <w:vAlign w:val="center"/>
          </w:tcPr>
          <w:p w14:paraId="073B8F82" w14:textId="2AE6839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两个操作数做减法</w:t>
            </w:r>
          </w:p>
        </w:tc>
      </w:tr>
      <w:tr w:rsidR="00985C7A" w:rsidRPr="004D6FC2" w14:paraId="6D6EA4D8" w14:textId="77777777" w:rsidTr="00985C7A">
        <w:tc>
          <w:tcPr>
            <w:tcW w:w="1418" w:type="dxa"/>
            <w:vAlign w:val="center"/>
          </w:tcPr>
          <w:p w14:paraId="15C054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3.</w:t>
            </w:r>
          </w:p>
        </w:tc>
        <w:tc>
          <w:tcPr>
            <w:tcW w:w="1571" w:type="dxa"/>
            <w:vAlign w:val="center"/>
          </w:tcPr>
          <w:p w14:paraId="0E64044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</w:t>
            </w:r>
          </w:p>
        </w:tc>
        <w:tc>
          <w:tcPr>
            <w:tcW w:w="1264" w:type="dxa"/>
            <w:vAlign w:val="center"/>
          </w:tcPr>
          <w:p w14:paraId="10144382" w14:textId="7EE5AB78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AorB</w:t>
            </w:r>
          </w:p>
        </w:tc>
        <w:tc>
          <w:tcPr>
            <w:tcW w:w="4111" w:type="dxa"/>
            <w:vAlign w:val="center"/>
          </w:tcPr>
          <w:p w14:paraId="2E04138C" w14:textId="47B1EE6A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</w:t>
            </w:r>
            <w:r>
              <w:rPr>
                <w:rFonts w:cs="Times New Roman" w:hint="eastAsia"/>
                <w:szCs w:val="24"/>
              </w:rPr>
              <w:t>按位或</w:t>
            </w:r>
          </w:p>
        </w:tc>
      </w:tr>
      <w:tr w:rsidR="00985C7A" w:rsidRPr="004D6FC2" w14:paraId="25C6632F" w14:textId="77777777" w:rsidTr="00985C7A">
        <w:tc>
          <w:tcPr>
            <w:tcW w:w="1418" w:type="dxa"/>
            <w:vAlign w:val="center"/>
          </w:tcPr>
          <w:p w14:paraId="48B6DB2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4.</w:t>
            </w:r>
          </w:p>
        </w:tc>
        <w:tc>
          <w:tcPr>
            <w:tcW w:w="1571" w:type="dxa"/>
            <w:vAlign w:val="center"/>
          </w:tcPr>
          <w:p w14:paraId="2A01EAD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</w:t>
            </w:r>
          </w:p>
        </w:tc>
        <w:tc>
          <w:tcPr>
            <w:tcW w:w="1264" w:type="dxa"/>
            <w:vAlign w:val="center"/>
          </w:tcPr>
          <w:p w14:paraId="513F82B7" w14:textId="63DDE682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luiB</w:t>
            </w:r>
          </w:p>
        </w:tc>
        <w:tc>
          <w:tcPr>
            <w:tcW w:w="4111" w:type="dxa"/>
            <w:vAlign w:val="center"/>
          </w:tcPr>
          <w:p w14:paraId="269B1020" w14:textId="746E9463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第二个操作数的低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位作为输出的高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位，后面补零</w:t>
            </w:r>
          </w:p>
        </w:tc>
      </w:tr>
      <w:bookmarkEnd w:id="7"/>
      <w:tr w:rsidR="00985C7A" w:rsidRPr="004D6FC2" w14:paraId="11AFCFD2" w14:textId="77777777" w:rsidTr="00985C7A">
        <w:tc>
          <w:tcPr>
            <w:tcW w:w="1418" w:type="dxa"/>
            <w:vAlign w:val="center"/>
          </w:tcPr>
          <w:p w14:paraId="46D7C77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5.</w:t>
            </w:r>
          </w:p>
        </w:tc>
        <w:tc>
          <w:tcPr>
            <w:tcW w:w="1571" w:type="dxa"/>
            <w:vAlign w:val="center"/>
          </w:tcPr>
          <w:p w14:paraId="5F0BB4F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</w:t>
            </w:r>
          </w:p>
        </w:tc>
        <w:tc>
          <w:tcPr>
            <w:tcW w:w="1264" w:type="dxa"/>
            <w:vAlign w:val="center"/>
          </w:tcPr>
          <w:p w14:paraId="1E999F9A" w14:textId="1A0642BF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5F2B0D73" w14:textId="0C867DE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直接输出</w:t>
            </w: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操作数</w:t>
            </w:r>
          </w:p>
        </w:tc>
      </w:tr>
      <w:tr w:rsidR="00985C7A" w:rsidRPr="004D6FC2" w14:paraId="29CB0598" w14:textId="77777777" w:rsidTr="00985C7A">
        <w:tc>
          <w:tcPr>
            <w:tcW w:w="1418" w:type="dxa"/>
            <w:vAlign w:val="center"/>
          </w:tcPr>
          <w:p w14:paraId="20C4530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6.</w:t>
            </w:r>
          </w:p>
        </w:tc>
        <w:tc>
          <w:tcPr>
            <w:tcW w:w="1571" w:type="dxa"/>
            <w:vAlign w:val="center"/>
          </w:tcPr>
          <w:p w14:paraId="26B10B2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</w:t>
            </w:r>
          </w:p>
        </w:tc>
        <w:tc>
          <w:tcPr>
            <w:tcW w:w="1264" w:type="dxa"/>
            <w:vAlign w:val="center"/>
          </w:tcPr>
          <w:p w14:paraId="5B19C6B6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106B7ED" w14:textId="376CB3A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以下接口预留未定义</w:t>
            </w:r>
          </w:p>
        </w:tc>
      </w:tr>
      <w:tr w:rsidR="00985C7A" w:rsidRPr="004D6FC2" w14:paraId="63FF7280" w14:textId="77777777" w:rsidTr="00985C7A">
        <w:tc>
          <w:tcPr>
            <w:tcW w:w="1418" w:type="dxa"/>
            <w:vAlign w:val="center"/>
          </w:tcPr>
          <w:p w14:paraId="6CA273D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7.</w:t>
            </w:r>
          </w:p>
        </w:tc>
        <w:tc>
          <w:tcPr>
            <w:tcW w:w="1571" w:type="dxa"/>
            <w:vAlign w:val="center"/>
          </w:tcPr>
          <w:p w14:paraId="2F4378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</w:t>
            </w:r>
          </w:p>
        </w:tc>
        <w:tc>
          <w:tcPr>
            <w:tcW w:w="1264" w:type="dxa"/>
            <w:vAlign w:val="center"/>
          </w:tcPr>
          <w:p w14:paraId="39109BEA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A601B2D" w14:textId="06E923D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6D3AE59A" w14:textId="77777777" w:rsidTr="00985C7A">
        <w:tc>
          <w:tcPr>
            <w:tcW w:w="1418" w:type="dxa"/>
            <w:vAlign w:val="center"/>
          </w:tcPr>
          <w:p w14:paraId="59D87A9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8.</w:t>
            </w:r>
          </w:p>
        </w:tc>
        <w:tc>
          <w:tcPr>
            <w:tcW w:w="1571" w:type="dxa"/>
            <w:vAlign w:val="center"/>
          </w:tcPr>
          <w:p w14:paraId="60E3770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</w:t>
            </w:r>
          </w:p>
        </w:tc>
        <w:tc>
          <w:tcPr>
            <w:tcW w:w="1264" w:type="dxa"/>
            <w:vAlign w:val="center"/>
          </w:tcPr>
          <w:p w14:paraId="4B9C6498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15B0E29" w14:textId="4D3A2B4F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D7D1EF9" w14:textId="77777777" w:rsidTr="00985C7A">
        <w:tc>
          <w:tcPr>
            <w:tcW w:w="1418" w:type="dxa"/>
            <w:vAlign w:val="center"/>
          </w:tcPr>
          <w:p w14:paraId="0787335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9.</w:t>
            </w:r>
          </w:p>
        </w:tc>
        <w:tc>
          <w:tcPr>
            <w:tcW w:w="1571" w:type="dxa"/>
            <w:vAlign w:val="center"/>
          </w:tcPr>
          <w:p w14:paraId="68C8735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</w:t>
            </w:r>
          </w:p>
        </w:tc>
        <w:tc>
          <w:tcPr>
            <w:tcW w:w="1264" w:type="dxa"/>
            <w:vAlign w:val="center"/>
          </w:tcPr>
          <w:p w14:paraId="2F881D81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CFD539A" w14:textId="49CBEE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152DE02F" w14:textId="77777777" w:rsidTr="00985C7A">
        <w:tc>
          <w:tcPr>
            <w:tcW w:w="1418" w:type="dxa"/>
            <w:vAlign w:val="center"/>
          </w:tcPr>
          <w:p w14:paraId="541A232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10.</w:t>
            </w:r>
          </w:p>
        </w:tc>
        <w:tc>
          <w:tcPr>
            <w:tcW w:w="1571" w:type="dxa"/>
            <w:vAlign w:val="center"/>
          </w:tcPr>
          <w:p w14:paraId="09C464B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</w:t>
            </w:r>
          </w:p>
        </w:tc>
        <w:tc>
          <w:tcPr>
            <w:tcW w:w="1264" w:type="dxa"/>
            <w:vAlign w:val="center"/>
          </w:tcPr>
          <w:p w14:paraId="2BBE2B0D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E57B0FE" w14:textId="13E0A24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00893045" w14:textId="77777777" w:rsidTr="00985C7A">
        <w:tc>
          <w:tcPr>
            <w:tcW w:w="1418" w:type="dxa"/>
            <w:vAlign w:val="center"/>
          </w:tcPr>
          <w:p w14:paraId="1BFE31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11.</w:t>
            </w:r>
          </w:p>
        </w:tc>
        <w:tc>
          <w:tcPr>
            <w:tcW w:w="1571" w:type="dxa"/>
            <w:vAlign w:val="center"/>
          </w:tcPr>
          <w:p w14:paraId="01C6B7C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</w:t>
            </w:r>
          </w:p>
        </w:tc>
        <w:tc>
          <w:tcPr>
            <w:tcW w:w="1264" w:type="dxa"/>
            <w:vAlign w:val="center"/>
          </w:tcPr>
          <w:p w14:paraId="732FD81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F858697" w14:textId="39866079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72A088A5" w14:textId="77777777" w:rsidTr="00985C7A">
        <w:tc>
          <w:tcPr>
            <w:tcW w:w="1418" w:type="dxa"/>
            <w:vAlign w:val="center"/>
          </w:tcPr>
          <w:p w14:paraId="2A0D704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12.</w:t>
            </w:r>
          </w:p>
        </w:tc>
        <w:tc>
          <w:tcPr>
            <w:tcW w:w="1571" w:type="dxa"/>
            <w:vAlign w:val="center"/>
          </w:tcPr>
          <w:p w14:paraId="609929E3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</w:t>
            </w:r>
          </w:p>
        </w:tc>
        <w:tc>
          <w:tcPr>
            <w:tcW w:w="1264" w:type="dxa"/>
            <w:vAlign w:val="center"/>
          </w:tcPr>
          <w:p w14:paraId="7967777A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EE8C37D" w14:textId="0D83191F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DD85218" w14:textId="77777777" w:rsidTr="00985C7A">
        <w:tc>
          <w:tcPr>
            <w:tcW w:w="1418" w:type="dxa"/>
            <w:vAlign w:val="center"/>
          </w:tcPr>
          <w:p w14:paraId="13A7140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13.</w:t>
            </w:r>
          </w:p>
        </w:tc>
        <w:tc>
          <w:tcPr>
            <w:tcW w:w="1571" w:type="dxa"/>
            <w:vAlign w:val="center"/>
          </w:tcPr>
          <w:p w14:paraId="0BB94F8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</w:t>
            </w:r>
          </w:p>
        </w:tc>
        <w:tc>
          <w:tcPr>
            <w:tcW w:w="1264" w:type="dxa"/>
            <w:vAlign w:val="center"/>
          </w:tcPr>
          <w:p w14:paraId="14D3050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F2BC959" w14:textId="115F6C8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6541280D" w14:textId="77777777" w:rsidTr="00985C7A">
        <w:tc>
          <w:tcPr>
            <w:tcW w:w="1418" w:type="dxa"/>
            <w:vAlign w:val="center"/>
          </w:tcPr>
          <w:p w14:paraId="5ED238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14.</w:t>
            </w:r>
          </w:p>
        </w:tc>
        <w:tc>
          <w:tcPr>
            <w:tcW w:w="1571" w:type="dxa"/>
            <w:vAlign w:val="center"/>
          </w:tcPr>
          <w:p w14:paraId="41D77238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</w:t>
            </w:r>
          </w:p>
        </w:tc>
        <w:tc>
          <w:tcPr>
            <w:tcW w:w="1264" w:type="dxa"/>
            <w:vAlign w:val="center"/>
          </w:tcPr>
          <w:p w14:paraId="06B94EF9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14593BB" w14:textId="7E75C2A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4551C55" w14:textId="77777777" w:rsidTr="00985C7A">
        <w:tc>
          <w:tcPr>
            <w:tcW w:w="1418" w:type="dxa"/>
            <w:vAlign w:val="center"/>
          </w:tcPr>
          <w:p w14:paraId="0FAA6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15.</w:t>
            </w:r>
          </w:p>
        </w:tc>
        <w:tc>
          <w:tcPr>
            <w:tcW w:w="1571" w:type="dxa"/>
            <w:vAlign w:val="center"/>
          </w:tcPr>
          <w:p w14:paraId="1649C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</w:t>
            </w:r>
          </w:p>
        </w:tc>
        <w:tc>
          <w:tcPr>
            <w:tcW w:w="1264" w:type="dxa"/>
            <w:vAlign w:val="center"/>
          </w:tcPr>
          <w:p w14:paraId="2FD3C3A7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68C" w14:textId="0E1752E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F44258B" w14:textId="77777777" w:rsidTr="00985C7A">
        <w:tc>
          <w:tcPr>
            <w:tcW w:w="1418" w:type="dxa"/>
            <w:vAlign w:val="center"/>
          </w:tcPr>
          <w:p w14:paraId="702CA9B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16.</w:t>
            </w:r>
          </w:p>
        </w:tc>
        <w:tc>
          <w:tcPr>
            <w:tcW w:w="1571" w:type="dxa"/>
            <w:vAlign w:val="center"/>
          </w:tcPr>
          <w:p w14:paraId="7C76C9B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</w:t>
            </w:r>
          </w:p>
        </w:tc>
        <w:tc>
          <w:tcPr>
            <w:tcW w:w="1264" w:type="dxa"/>
            <w:vAlign w:val="center"/>
          </w:tcPr>
          <w:p w14:paraId="78DC4234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4251FDC" w14:textId="6A05BAC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D2C79C1" w14:textId="77777777" w:rsidTr="00985C7A">
        <w:tc>
          <w:tcPr>
            <w:tcW w:w="1418" w:type="dxa"/>
            <w:vAlign w:val="center"/>
          </w:tcPr>
          <w:p w14:paraId="0461319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17.</w:t>
            </w:r>
          </w:p>
        </w:tc>
        <w:tc>
          <w:tcPr>
            <w:tcW w:w="1571" w:type="dxa"/>
            <w:vAlign w:val="center"/>
          </w:tcPr>
          <w:p w14:paraId="1FB9585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</w:t>
            </w:r>
          </w:p>
        </w:tc>
        <w:tc>
          <w:tcPr>
            <w:tcW w:w="1264" w:type="dxa"/>
            <w:vAlign w:val="center"/>
          </w:tcPr>
          <w:p w14:paraId="48EB2A23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47F92B9" w14:textId="34E4CF22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E47C3F2" w14:textId="03F4C674" w:rsidR="00B0796E" w:rsidRDefault="00B0796E" w:rsidP="00B0796E">
      <w:pPr>
        <w:ind w:firstLineChars="0" w:firstLine="420"/>
      </w:pPr>
      <w:bookmarkStart w:id="8" w:name="_9._DM"/>
      <w:bookmarkEnd w:id="8"/>
    </w:p>
    <w:p w14:paraId="6234E4CB" w14:textId="5108CC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CB4821">
        <w:rPr>
          <w:rFonts w:ascii="Times New Roman" w:hAnsi="Times New Roman" w:cs="Times New Roman"/>
        </w:rPr>
        <w:t xml:space="preserve">. </w:t>
      </w:r>
      <w:r w:rsidRPr="00E82369">
        <w:rPr>
          <w:rFonts w:ascii="Times New Roman" w:hAnsi="Times New Roman" w:cs="Times New Roman"/>
        </w:rPr>
        <w:t>DM</w:t>
      </w:r>
    </w:p>
    <w:p w14:paraId="223A1D55" w14:textId="700DA358" w:rsidR="00B0796E" w:rsidRDefault="00B0796E" w:rsidP="00B0796E">
      <w:pPr>
        <w:ind w:firstLineChars="0" w:firstLine="0"/>
      </w:pPr>
      <w:r>
        <w:rPr>
          <w:rFonts w:hint="eastAsia"/>
        </w:rPr>
        <w:t>模块功能：数据存储器</w:t>
      </w:r>
    </w:p>
    <w:p w14:paraId="56405FD4" w14:textId="058B5A93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0C8BFCA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DM (</w:t>
      </w:r>
    </w:p>
    <w:p w14:paraId="71698F1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clk,</w:t>
      </w:r>
    </w:p>
    <w:p w14:paraId="79A2D35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reset,</w:t>
      </w:r>
    </w:p>
    <w:p w14:paraId="7693CCE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dmwe,</w:t>
      </w:r>
    </w:p>
    <w:p w14:paraId="1F29DC8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address,</w:t>
      </w:r>
    </w:p>
    <w:p w14:paraId="23FE93B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wd,</w:t>
      </w:r>
    </w:p>
    <w:p w14:paraId="7876B24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[1:0] dmtype,</w:t>
      </w:r>
    </w:p>
    <w:p w14:paraId="7CA2D20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input  wire [31:0] pc,</w:t>
      </w:r>
    </w:p>
    <w:p w14:paraId="0D5FDD8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lastRenderedPageBreak/>
        <w:t xml:space="preserve">    output wire [31:0] nrd</w:t>
      </w:r>
    </w:p>
    <w:p w14:paraId="4E1E6FBA" w14:textId="31C1C06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2A841AB3" w14:textId="4BC56DAF" w:rsidR="00B0796E" w:rsidRPr="00EC51D3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表九 数据存储器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EC51D3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847"/>
        <w:gridCol w:w="1557"/>
        <w:gridCol w:w="1277"/>
        <w:gridCol w:w="996"/>
        <w:gridCol w:w="3687"/>
      </w:tblGrid>
      <w:tr w:rsidR="00B0796E" w14:paraId="10A956DE" w14:textId="77777777" w:rsidTr="00B242DF">
        <w:trPr>
          <w:trHeight w:val="479"/>
        </w:trPr>
        <w:tc>
          <w:tcPr>
            <w:tcW w:w="847" w:type="dxa"/>
            <w:shd w:val="clear" w:color="auto" w:fill="D9E2F3" w:themeFill="accent1" w:themeFillTint="33"/>
          </w:tcPr>
          <w:p w14:paraId="2901102F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7" w:type="dxa"/>
            <w:shd w:val="clear" w:color="auto" w:fill="D9E2F3" w:themeFill="accent1" w:themeFillTint="33"/>
          </w:tcPr>
          <w:p w14:paraId="28D695AB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4B389C9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55DCDE3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7" w:type="dxa"/>
            <w:shd w:val="clear" w:color="auto" w:fill="D9E2F3" w:themeFill="accent1" w:themeFillTint="33"/>
          </w:tcPr>
          <w:p w14:paraId="1544EF9F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0B9A141" w14:textId="77777777" w:rsidTr="00B242DF">
        <w:tc>
          <w:tcPr>
            <w:tcW w:w="847" w:type="dxa"/>
            <w:vAlign w:val="center"/>
          </w:tcPr>
          <w:p w14:paraId="4B764DA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vAlign w:val="center"/>
          </w:tcPr>
          <w:p w14:paraId="148DD2B1" w14:textId="73A5AD09" w:rsidR="00B0796E" w:rsidRDefault="00985C7A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277" w:type="dxa"/>
            <w:vAlign w:val="center"/>
          </w:tcPr>
          <w:p w14:paraId="1FD88DA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1BFA9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40E588B0" w14:textId="65B37828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</w:t>
            </w:r>
            <w:r w:rsidR="00B0796E">
              <w:rPr>
                <w:rFonts w:hint="eastAsia"/>
              </w:rPr>
              <w:t>信号</w:t>
            </w:r>
          </w:p>
        </w:tc>
      </w:tr>
      <w:tr w:rsidR="00E44920" w14:paraId="4348687B" w14:textId="77777777" w:rsidTr="00B242DF">
        <w:tc>
          <w:tcPr>
            <w:tcW w:w="847" w:type="dxa"/>
            <w:vAlign w:val="center"/>
          </w:tcPr>
          <w:p w14:paraId="35D4C6B1" w14:textId="4BDD1A0A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vAlign w:val="center"/>
          </w:tcPr>
          <w:p w14:paraId="3ED73CC2" w14:textId="5C4C496F" w:rsidR="00E44920" w:rsidRDefault="00985C7A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7" w:type="dxa"/>
            <w:vAlign w:val="center"/>
          </w:tcPr>
          <w:p w14:paraId="6242AAC0" w14:textId="1EBFD8F3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29D8482" w14:textId="40F2ABA2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5FF13343" w14:textId="2BD71C63" w:rsidR="00E44920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同步复位</w:t>
            </w:r>
            <w:r w:rsidR="00E44920">
              <w:rPr>
                <w:rFonts w:hint="eastAsia"/>
              </w:rPr>
              <w:t>信号</w:t>
            </w:r>
          </w:p>
        </w:tc>
      </w:tr>
      <w:tr w:rsidR="00B0796E" w14:paraId="1437439A" w14:textId="77777777" w:rsidTr="00B242DF">
        <w:tc>
          <w:tcPr>
            <w:tcW w:w="847" w:type="dxa"/>
            <w:vAlign w:val="center"/>
          </w:tcPr>
          <w:p w14:paraId="2C6C01DF" w14:textId="31D1F853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vAlign w:val="center"/>
          </w:tcPr>
          <w:p w14:paraId="469097E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7" w:type="dxa"/>
            <w:vAlign w:val="center"/>
          </w:tcPr>
          <w:p w14:paraId="341FAB1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DF28F9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1D7B09E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14:paraId="17A0C754" w14:textId="77777777" w:rsidTr="00B242DF">
        <w:tc>
          <w:tcPr>
            <w:tcW w:w="847" w:type="dxa"/>
            <w:vAlign w:val="center"/>
          </w:tcPr>
          <w:p w14:paraId="27292145" w14:textId="5AC52621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vAlign w:val="center"/>
          </w:tcPr>
          <w:p w14:paraId="6FEE21FD" w14:textId="77777777" w:rsidR="00B0796E" w:rsidRDefault="00B0796E" w:rsidP="00B242DF">
            <w:pPr>
              <w:ind w:firstLineChars="0" w:firstLine="0"/>
              <w:jc w:val="center"/>
            </w:pPr>
            <w:r>
              <w:t>Address</w:t>
            </w:r>
          </w:p>
        </w:tc>
        <w:tc>
          <w:tcPr>
            <w:tcW w:w="1277" w:type="dxa"/>
            <w:vAlign w:val="center"/>
          </w:tcPr>
          <w:p w14:paraId="1D9AE38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A171B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38670C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位地址输入信号</w:t>
            </w:r>
          </w:p>
        </w:tc>
      </w:tr>
      <w:tr w:rsidR="00B0796E" w14:paraId="10ACC899" w14:textId="77777777" w:rsidTr="00B242DF">
        <w:tc>
          <w:tcPr>
            <w:tcW w:w="847" w:type="dxa"/>
            <w:vAlign w:val="center"/>
          </w:tcPr>
          <w:p w14:paraId="0E0B96DE" w14:textId="43B4A81F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vAlign w:val="center"/>
          </w:tcPr>
          <w:p w14:paraId="6DA782B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WD</w:t>
            </w:r>
          </w:p>
        </w:tc>
        <w:tc>
          <w:tcPr>
            <w:tcW w:w="1277" w:type="dxa"/>
            <w:vAlign w:val="center"/>
          </w:tcPr>
          <w:p w14:paraId="4E4E659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09B69C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5535EC0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B0796E" w14:paraId="38DF5297" w14:textId="77777777" w:rsidTr="00B242DF">
        <w:tc>
          <w:tcPr>
            <w:tcW w:w="847" w:type="dxa"/>
            <w:vAlign w:val="center"/>
          </w:tcPr>
          <w:p w14:paraId="4F985951" w14:textId="6CB8048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vAlign w:val="center"/>
          </w:tcPr>
          <w:p w14:paraId="22A75A0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Mtype</w:t>
            </w:r>
          </w:p>
        </w:tc>
        <w:tc>
          <w:tcPr>
            <w:tcW w:w="1277" w:type="dxa"/>
            <w:vAlign w:val="center"/>
          </w:tcPr>
          <w:p w14:paraId="0936BE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14475C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7" w:type="dxa"/>
            <w:vAlign w:val="center"/>
          </w:tcPr>
          <w:p w14:paraId="10C38C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  <w:tr w:rsidR="00985C7A" w14:paraId="751DD8CD" w14:textId="77777777" w:rsidTr="00B242DF">
        <w:tc>
          <w:tcPr>
            <w:tcW w:w="847" w:type="dxa"/>
            <w:vAlign w:val="center"/>
          </w:tcPr>
          <w:p w14:paraId="4F917D40" w14:textId="1513322D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1B7ECE2E" w14:textId="548E55B0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7" w:type="dxa"/>
            <w:vAlign w:val="center"/>
          </w:tcPr>
          <w:p w14:paraId="6AB86A96" w14:textId="72570544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FDDFF51" w14:textId="2081387B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298A5CF" w14:textId="18806E75" w:rsidR="00985C7A" w:rsidRDefault="00985C7A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796BD5E" w14:textId="77777777" w:rsidTr="00B242DF">
        <w:tc>
          <w:tcPr>
            <w:tcW w:w="847" w:type="dxa"/>
            <w:vAlign w:val="center"/>
          </w:tcPr>
          <w:p w14:paraId="6A703C3A" w14:textId="6C97EDB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6EC360F2" w14:textId="36279D4E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="00B0796E">
              <w:rPr>
                <w:rFonts w:hint="eastAsia"/>
              </w:rPr>
              <w:t>RD</w:t>
            </w:r>
          </w:p>
        </w:tc>
        <w:tc>
          <w:tcPr>
            <w:tcW w:w="1277" w:type="dxa"/>
            <w:vAlign w:val="center"/>
          </w:tcPr>
          <w:p w14:paraId="586B28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6" w:type="dxa"/>
            <w:vAlign w:val="center"/>
          </w:tcPr>
          <w:p w14:paraId="22103C2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63E0F15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指定地址对应的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79C8B041" w14:textId="77777777" w:rsidR="00C52458" w:rsidRDefault="00C52458" w:rsidP="00C52458">
      <w:pPr>
        <w:ind w:firstLineChars="0" w:firstLine="0"/>
      </w:pPr>
    </w:p>
    <w:p w14:paraId="6EA2E08E" w14:textId="77777777" w:rsidR="00254D88" w:rsidRDefault="00254D88" w:rsidP="00254D88">
      <w:pPr>
        <w:pStyle w:val="3"/>
        <w:spacing w:after="156"/>
      </w:pPr>
      <w:r>
        <w:rPr>
          <w:rFonts w:hint="eastAsia"/>
        </w:rPr>
        <w:t>（三）</w:t>
      </w:r>
      <w:r w:rsidRPr="00E23483">
        <w:rPr>
          <w:rFonts w:hint="eastAsia"/>
        </w:rPr>
        <w:t>控制模块设计</w:t>
      </w:r>
    </w:p>
    <w:p w14:paraId="798D92A8" w14:textId="088C4299" w:rsidR="00254D88" w:rsidRDefault="00D00295" w:rsidP="00254D88">
      <w:pPr>
        <w:ind w:firstLineChars="0" w:firstLine="360"/>
      </w:pPr>
      <w:r>
        <w:rPr>
          <w:noProof/>
        </w:rPr>
        <w:drawing>
          <wp:inline distT="0" distB="0" distL="0" distR="0" wp14:anchorId="04DE34DC" wp14:editId="49EC47D3">
            <wp:extent cx="5264150" cy="316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2699" w14:textId="3F7E9A1E" w:rsidR="00254D88" w:rsidRPr="007E7EA2" w:rsidRDefault="00254D88" w:rsidP="00254D88">
      <w:pPr>
        <w:ind w:firstLineChars="0" w:firstLine="360"/>
        <w:jc w:val="center"/>
        <w:rPr>
          <w:rFonts w:ascii="黑体" w:eastAsia="黑体" w:hAnsi="黑体"/>
          <w:sz w:val="21"/>
          <w:szCs w:val="20"/>
        </w:rPr>
      </w:pPr>
      <w:r w:rsidRPr="007E7EA2">
        <w:rPr>
          <w:rFonts w:ascii="黑体" w:eastAsia="黑体" w:hAnsi="黑体" w:hint="eastAsia"/>
          <w:sz w:val="21"/>
          <w:szCs w:val="20"/>
        </w:rPr>
        <w:t>图一 控制信号图</w:t>
      </w:r>
    </w:p>
    <w:p w14:paraId="0315A742" w14:textId="1BA6D164" w:rsidR="00254D88" w:rsidRPr="006E6A7A" w:rsidRDefault="00254D88" w:rsidP="00254D88">
      <w:pPr>
        <w:ind w:firstLineChars="0" w:firstLine="360"/>
      </w:pPr>
      <w:r>
        <w:rPr>
          <w:rFonts w:hint="eastAsia"/>
        </w:rPr>
        <w:t>控制器的设计本质是译码的过程</w:t>
      </w:r>
      <w:r w:rsidR="00D00295">
        <w:rPr>
          <w:rFonts w:hint="eastAsia"/>
        </w:rPr>
        <w:t>，下面类比搭建</w:t>
      </w:r>
      <w:r w:rsidR="00D00295">
        <w:rPr>
          <w:rFonts w:hint="eastAsia"/>
        </w:rPr>
        <w:t>Logisim</w:t>
      </w:r>
      <w:r w:rsidR="00D00295">
        <w:t xml:space="preserve"> </w:t>
      </w:r>
      <w:r w:rsidR="00D00295">
        <w:rPr>
          <w:rFonts w:hint="eastAsia"/>
        </w:rPr>
        <w:t>CPU</w:t>
      </w:r>
      <w:r w:rsidR="00D00295">
        <w:rPr>
          <w:rFonts w:hint="eastAsia"/>
        </w:rPr>
        <w:t>的方法，列出了和逻辑和或逻辑真值表，并根据真值表进行指令信号的解码和控制信号的选</w:t>
      </w:r>
      <w:r w:rsidR="00D00295">
        <w:rPr>
          <w:rFonts w:hint="eastAsia"/>
        </w:rPr>
        <w:lastRenderedPageBreak/>
        <w:t>取和输出</w:t>
      </w:r>
      <w:r>
        <w:rPr>
          <w:rFonts w:hint="eastAsia"/>
        </w:rPr>
        <w:t>。</w:t>
      </w:r>
    </w:p>
    <w:p w14:paraId="70BE4320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和逻辑</w:t>
      </w:r>
      <w:r w:rsidRPr="003B657F">
        <w:rPr>
          <w:rFonts w:hint="eastAsia"/>
        </w:rPr>
        <w:t>真值表</w:t>
      </w:r>
    </w:p>
    <w:p w14:paraId="4E220CA6" w14:textId="77777777" w:rsidR="00254D88" w:rsidRPr="00673B5E" w:rsidRDefault="00254D88" w:rsidP="00254D88">
      <w:pPr>
        <w:ind w:firstLineChars="0" w:firstLine="360"/>
      </w:pPr>
      <w:r w:rsidRPr="00673B5E">
        <w:t>R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addu</w:t>
      </w:r>
      <w:r w:rsidRPr="00673B5E">
        <w:t xml:space="preserve"> subu</w:t>
      </w:r>
      <w:r w:rsidRPr="00673B5E">
        <w:rPr>
          <w:rFonts w:hint="eastAsia"/>
        </w:rPr>
        <w:t>）：前六位均为</w:t>
      </w:r>
      <w:r w:rsidRPr="00673B5E">
        <w:rPr>
          <w:rFonts w:hint="eastAsia"/>
        </w:rPr>
        <w:t>0</w:t>
      </w:r>
      <w:r w:rsidRPr="00673B5E">
        <w:rPr>
          <w:rFonts w:hint="eastAsia"/>
        </w:rPr>
        <w:t>，</w:t>
      </w:r>
      <w:r>
        <w:rPr>
          <w:rFonts w:hint="eastAsia"/>
        </w:rPr>
        <w:t>可以通过</w:t>
      </w:r>
      <w:r w:rsidRPr="00673B5E">
        <w:rPr>
          <w:rFonts w:hint="eastAsia"/>
        </w:rPr>
        <w:t>后五位编码</w:t>
      </w:r>
    </w:p>
    <w:p w14:paraId="0B4C2DF9" w14:textId="77777777" w:rsidR="00254D88" w:rsidRDefault="00254D88" w:rsidP="00254D88">
      <w:pPr>
        <w:ind w:firstLineChars="0" w:firstLine="360"/>
      </w:pPr>
      <w:r w:rsidRPr="00673B5E">
        <w:t>I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ori</w:t>
      </w:r>
      <w:r w:rsidRPr="00673B5E">
        <w:t xml:space="preserve"> lw sw beq lui</w:t>
      </w:r>
      <w:r w:rsidRPr="00673B5E">
        <w:rPr>
          <w:rFonts w:hint="eastAsia"/>
        </w:rPr>
        <w:t>）：</w:t>
      </w:r>
      <w:r>
        <w:rPr>
          <w:rFonts w:hint="eastAsia"/>
        </w:rPr>
        <w:t>可以直接通过</w:t>
      </w:r>
      <w:r w:rsidRPr="00673B5E">
        <w:rPr>
          <w:rFonts w:hint="eastAsia"/>
        </w:rPr>
        <w:t>前六位编码</w:t>
      </w:r>
    </w:p>
    <w:p w14:paraId="048C71FE" w14:textId="77777777" w:rsidR="00254D88" w:rsidRDefault="00254D88" w:rsidP="00254D88">
      <w:pPr>
        <w:ind w:firstLineChars="0" w:firstLine="360"/>
      </w:pPr>
      <w:r>
        <w:rPr>
          <w:rFonts w:hint="eastAsia"/>
        </w:rPr>
        <w:t>Nop</w:t>
      </w:r>
      <w:r>
        <w:rPr>
          <w:rFonts w:hint="eastAsia"/>
        </w:rPr>
        <w:t>指令：全零</w:t>
      </w:r>
    </w:p>
    <w:p w14:paraId="1AFDCA28" w14:textId="77777777" w:rsidR="00254D88" w:rsidRDefault="00254D88" w:rsidP="00254D88">
      <w:pPr>
        <w:ind w:firstLineChars="0" w:firstLine="360"/>
      </w:pPr>
      <w:r>
        <w:rPr>
          <w:rFonts w:hint="eastAsia"/>
        </w:rPr>
        <w:t>所以我们可以将真值表分成两部分，第一部分是当前六位不全为零时，仅通过前六位判断指令类型；第二部分是当前六位全为零时，通过后六位判断指令类型，最后通过多路选择器选择应该输出的指令类型。</w:t>
      </w:r>
    </w:p>
    <w:p w14:paraId="154132CE" w14:textId="77777777" w:rsidR="00254D88" w:rsidRDefault="00254D88" w:rsidP="00254D88">
      <w:pPr>
        <w:ind w:firstLineChars="0" w:firstLine="0"/>
      </w:pPr>
      <w:r>
        <w:rPr>
          <w:rFonts w:hint="eastAsia"/>
        </w:rPr>
        <w:t>第一部分：</w:t>
      </w:r>
    </w:p>
    <w:p w14:paraId="0146CD40" w14:textId="77777777" w:rsidR="00254D88" w:rsidRPr="00EC51D3" w:rsidRDefault="00254D88" w:rsidP="00254D88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 和逻辑真值表</w:t>
      </w:r>
      <w:r>
        <w:rPr>
          <w:rFonts w:ascii="黑体" w:eastAsia="黑体" w:hAnsi="黑体" w:hint="eastAsia"/>
          <w:sz w:val="21"/>
          <w:szCs w:val="20"/>
        </w:rPr>
        <w:t>第一部分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54D88" w14:paraId="042B6B27" w14:textId="77777777" w:rsidTr="003F5A2E">
        <w:tc>
          <w:tcPr>
            <w:tcW w:w="1185" w:type="dxa"/>
            <w:shd w:val="clear" w:color="auto" w:fill="D9E2F3" w:themeFill="accent1" w:themeFillTint="33"/>
            <w:vAlign w:val="center"/>
          </w:tcPr>
          <w:p w14:paraId="143CBD82" w14:textId="77777777" w:rsidR="00254D88" w:rsidRDefault="00254D88" w:rsidP="003F5A2E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793EF2F9" w14:textId="77777777" w:rsidR="00254D88" w:rsidRDefault="00254D88" w:rsidP="003F5A2E">
            <w:pPr>
              <w:ind w:firstLineChars="0" w:firstLine="0"/>
              <w:jc w:val="center"/>
            </w:pPr>
            <w:r>
              <w:t>Op5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7EFC427C" w14:textId="77777777" w:rsidR="00254D88" w:rsidRDefault="00254D88" w:rsidP="003F5A2E">
            <w:pPr>
              <w:ind w:firstLineChars="0" w:firstLine="0"/>
              <w:jc w:val="center"/>
            </w:pPr>
            <w:r>
              <w:t>Op4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2E8F9997" w14:textId="77777777" w:rsidR="00254D88" w:rsidRDefault="00254D88" w:rsidP="003F5A2E">
            <w:pPr>
              <w:ind w:firstLineChars="0" w:firstLine="0"/>
              <w:jc w:val="center"/>
            </w:pPr>
            <w:r>
              <w:t>Op3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56040A26" w14:textId="77777777" w:rsidR="00254D88" w:rsidRDefault="00254D88" w:rsidP="003F5A2E">
            <w:pPr>
              <w:ind w:firstLineChars="0" w:firstLine="0"/>
              <w:jc w:val="center"/>
            </w:pPr>
            <w:r>
              <w:t>Op2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74063AE7" w14:textId="77777777" w:rsidR="00254D88" w:rsidRDefault="00254D88" w:rsidP="003F5A2E">
            <w:pPr>
              <w:ind w:firstLineChars="0" w:firstLine="0"/>
              <w:jc w:val="center"/>
            </w:pPr>
            <w:r>
              <w:t>Op1</w:t>
            </w:r>
          </w:p>
        </w:tc>
        <w:tc>
          <w:tcPr>
            <w:tcW w:w="1186" w:type="dxa"/>
            <w:shd w:val="clear" w:color="auto" w:fill="D9E2F3" w:themeFill="accent1" w:themeFillTint="33"/>
            <w:vAlign w:val="center"/>
          </w:tcPr>
          <w:p w14:paraId="2E0EADB9" w14:textId="77777777" w:rsidR="00254D88" w:rsidRDefault="00254D88" w:rsidP="003F5A2E">
            <w:pPr>
              <w:ind w:firstLineChars="0" w:firstLine="0"/>
              <w:jc w:val="center"/>
            </w:pPr>
            <w:r>
              <w:t>Op0</w:t>
            </w:r>
          </w:p>
        </w:tc>
      </w:tr>
      <w:tr w:rsidR="00254D88" w14:paraId="10551267" w14:textId="77777777" w:rsidTr="003F5A2E">
        <w:tc>
          <w:tcPr>
            <w:tcW w:w="1185" w:type="dxa"/>
            <w:vAlign w:val="center"/>
          </w:tcPr>
          <w:p w14:paraId="10BA5B96" w14:textId="77777777" w:rsidR="00254D88" w:rsidRDefault="00254D88" w:rsidP="003F5A2E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1185" w:type="dxa"/>
            <w:vAlign w:val="center"/>
          </w:tcPr>
          <w:p w14:paraId="5858479B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DBFF567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8364011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3444A93D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91D5390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051BA351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7B584691" w14:textId="77777777" w:rsidTr="003F5A2E">
        <w:tc>
          <w:tcPr>
            <w:tcW w:w="1185" w:type="dxa"/>
            <w:vAlign w:val="center"/>
          </w:tcPr>
          <w:p w14:paraId="2AAFA0D5" w14:textId="77777777" w:rsidR="00254D88" w:rsidRDefault="00254D88" w:rsidP="003F5A2E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1185" w:type="dxa"/>
            <w:vAlign w:val="center"/>
          </w:tcPr>
          <w:p w14:paraId="2EB9D3B0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29FAC548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46F136E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4492640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54D1D13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7A6121BD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03F19490" w14:textId="77777777" w:rsidTr="003F5A2E">
        <w:tc>
          <w:tcPr>
            <w:tcW w:w="1185" w:type="dxa"/>
            <w:vAlign w:val="center"/>
          </w:tcPr>
          <w:p w14:paraId="04983313" w14:textId="77777777" w:rsidR="00254D88" w:rsidRDefault="00254D88" w:rsidP="003F5A2E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1185" w:type="dxa"/>
            <w:vAlign w:val="center"/>
          </w:tcPr>
          <w:p w14:paraId="5DEBFFE5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1C4E389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959D576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65EEFC6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3216BF3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74372E21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19953881" w14:textId="77777777" w:rsidTr="003F5A2E">
        <w:tc>
          <w:tcPr>
            <w:tcW w:w="1185" w:type="dxa"/>
            <w:vAlign w:val="center"/>
          </w:tcPr>
          <w:p w14:paraId="65DD136E" w14:textId="77777777" w:rsidR="00254D88" w:rsidRDefault="00254D88" w:rsidP="003F5A2E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1185" w:type="dxa"/>
            <w:vAlign w:val="center"/>
          </w:tcPr>
          <w:p w14:paraId="6D3F48DC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FDB2153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49A3B4E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BE1E41F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3F9495D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5D802EEE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54D88" w14:paraId="3D24DBB4" w14:textId="77777777" w:rsidTr="003F5A2E">
        <w:tc>
          <w:tcPr>
            <w:tcW w:w="1185" w:type="dxa"/>
            <w:vAlign w:val="center"/>
          </w:tcPr>
          <w:p w14:paraId="0CA570C0" w14:textId="77777777" w:rsidR="00254D88" w:rsidRDefault="00254D88" w:rsidP="003F5A2E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1185" w:type="dxa"/>
            <w:vAlign w:val="center"/>
          </w:tcPr>
          <w:p w14:paraId="41E33EF5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5F3023D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6A9B1B5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713348A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6D34610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72338291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372D5923" w14:textId="77777777" w:rsidTr="003F5A2E">
        <w:tc>
          <w:tcPr>
            <w:tcW w:w="1185" w:type="dxa"/>
            <w:vAlign w:val="center"/>
          </w:tcPr>
          <w:p w14:paraId="5A4E160D" w14:textId="5BED7F95" w:rsidR="00254D88" w:rsidRDefault="00254D88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1185" w:type="dxa"/>
            <w:vAlign w:val="center"/>
          </w:tcPr>
          <w:p w14:paraId="00B0C8FE" w14:textId="41445BC2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91B6AB4" w14:textId="7680F924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BD9383C" w14:textId="4CE2C7D9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74F27A7" w14:textId="3319ADB8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2B12FB2" w14:textId="7B2A362B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427FAD6F" w14:textId="1D6D1705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A0D58F0" w14:textId="77777777" w:rsidR="00254D88" w:rsidRPr="007A5901" w:rsidRDefault="00254D88" w:rsidP="00254D88">
      <w:pPr>
        <w:ind w:firstLineChars="0" w:firstLine="0"/>
      </w:pPr>
    </w:p>
    <w:p w14:paraId="7D19D323" w14:textId="77777777" w:rsidR="00254D88" w:rsidRDefault="00254D88" w:rsidP="00254D88">
      <w:pPr>
        <w:ind w:firstLineChars="0" w:firstLine="0"/>
      </w:pPr>
      <w:r>
        <w:rPr>
          <w:rFonts w:hint="eastAsia"/>
        </w:rPr>
        <w:t>第二部分：</w:t>
      </w:r>
    </w:p>
    <w:p w14:paraId="62C5F1C1" w14:textId="77777777" w:rsidR="00254D88" w:rsidRPr="00EC51D3" w:rsidRDefault="00254D88" w:rsidP="00254D88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</w:t>
      </w:r>
      <w:r>
        <w:rPr>
          <w:rFonts w:ascii="黑体" w:eastAsia="黑体" w:hAnsi="黑体" w:hint="eastAsia"/>
          <w:sz w:val="21"/>
          <w:szCs w:val="20"/>
        </w:rPr>
        <w:t>一</w:t>
      </w:r>
      <w:r w:rsidRPr="00EC51D3">
        <w:rPr>
          <w:rFonts w:ascii="黑体" w:eastAsia="黑体" w:hAnsi="黑体" w:hint="eastAsia"/>
          <w:sz w:val="21"/>
          <w:szCs w:val="20"/>
        </w:rPr>
        <w:t xml:space="preserve"> 和逻辑真值表</w:t>
      </w:r>
      <w:r>
        <w:rPr>
          <w:rFonts w:ascii="黑体" w:eastAsia="黑体" w:hAnsi="黑体" w:hint="eastAsia"/>
          <w:sz w:val="21"/>
          <w:szCs w:val="20"/>
        </w:rPr>
        <w:t>第二部分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54D88" w14:paraId="3E972633" w14:textId="77777777" w:rsidTr="003F5A2E">
        <w:tc>
          <w:tcPr>
            <w:tcW w:w="1185" w:type="dxa"/>
            <w:shd w:val="clear" w:color="auto" w:fill="D9E2F3" w:themeFill="accent1" w:themeFillTint="33"/>
          </w:tcPr>
          <w:p w14:paraId="5ED865AF" w14:textId="77777777" w:rsidR="00254D88" w:rsidRDefault="00254D88" w:rsidP="003F5A2E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</w:tcPr>
          <w:p w14:paraId="2EC1CBFB" w14:textId="77777777" w:rsidR="00254D88" w:rsidRDefault="00254D88" w:rsidP="003F5A2E">
            <w:pPr>
              <w:ind w:firstLineChars="0" w:firstLine="0"/>
              <w:jc w:val="center"/>
            </w:pPr>
            <w:r>
              <w:t>Fu5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5BBB3B1E" w14:textId="77777777" w:rsidR="00254D88" w:rsidRDefault="00254D88" w:rsidP="003F5A2E">
            <w:pPr>
              <w:ind w:firstLineChars="0" w:firstLine="0"/>
              <w:jc w:val="center"/>
            </w:pPr>
            <w:r>
              <w:t>Fu4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38D7CD0F" w14:textId="77777777" w:rsidR="00254D88" w:rsidRDefault="00254D88" w:rsidP="003F5A2E">
            <w:pPr>
              <w:ind w:firstLineChars="0" w:firstLine="0"/>
              <w:jc w:val="center"/>
            </w:pPr>
            <w:r>
              <w:t>Fu3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49E28626" w14:textId="77777777" w:rsidR="00254D88" w:rsidRDefault="00254D88" w:rsidP="003F5A2E">
            <w:pPr>
              <w:ind w:firstLineChars="0" w:firstLine="0"/>
              <w:jc w:val="center"/>
            </w:pPr>
            <w:r>
              <w:t>Fu2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12414782" w14:textId="77777777" w:rsidR="00254D88" w:rsidRDefault="00254D88" w:rsidP="003F5A2E">
            <w:pPr>
              <w:ind w:firstLineChars="0" w:firstLine="0"/>
              <w:jc w:val="center"/>
            </w:pPr>
            <w:r>
              <w:t>Fu1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6D6108AF" w14:textId="77777777" w:rsidR="00254D88" w:rsidRDefault="00254D88" w:rsidP="003F5A2E">
            <w:pPr>
              <w:ind w:firstLineChars="0" w:firstLine="0"/>
              <w:jc w:val="center"/>
            </w:pPr>
            <w:r>
              <w:t>Fu0</w:t>
            </w:r>
          </w:p>
        </w:tc>
      </w:tr>
      <w:tr w:rsidR="00254D88" w14:paraId="5A4E3A7E" w14:textId="77777777" w:rsidTr="003F5A2E">
        <w:tc>
          <w:tcPr>
            <w:tcW w:w="1185" w:type="dxa"/>
          </w:tcPr>
          <w:p w14:paraId="47A1397C" w14:textId="77777777" w:rsidR="00254D88" w:rsidRDefault="00254D88" w:rsidP="003F5A2E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1185" w:type="dxa"/>
          </w:tcPr>
          <w:p w14:paraId="0F27246A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BACAC3B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A583656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5297875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2FED39B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508B681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2066C0C2" w14:textId="77777777" w:rsidTr="003F5A2E">
        <w:tc>
          <w:tcPr>
            <w:tcW w:w="1185" w:type="dxa"/>
          </w:tcPr>
          <w:p w14:paraId="0626E67E" w14:textId="77777777" w:rsidR="00254D88" w:rsidRDefault="00254D88" w:rsidP="003F5A2E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1185" w:type="dxa"/>
          </w:tcPr>
          <w:p w14:paraId="1D6526C6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C8D39D8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0F0EAFC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573A562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09C604B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A26DFDB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54D88" w14:paraId="7B3518D0" w14:textId="77777777" w:rsidTr="003F5A2E">
        <w:tc>
          <w:tcPr>
            <w:tcW w:w="1185" w:type="dxa"/>
          </w:tcPr>
          <w:p w14:paraId="01091F88" w14:textId="5E9E17C8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185" w:type="dxa"/>
          </w:tcPr>
          <w:p w14:paraId="560B4A52" w14:textId="72033536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A2F0230" w14:textId="001D457E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8739493" w14:textId="7DFFA366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5179A88" w14:textId="532C7BD6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58FFFB0" w14:textId="6C97ABAA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4050EA30" w14:textId="11A17A51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54D88" w14:paraId="3E282EDC" w14:textId="77777777" w:rsidTr="003F5A2E">
        <w:tc>
          <w:tcPr>
            <w:tcW w:w="1185" w:type="dxa"/>
          </w:tcPr>
          <w:p w14:paraId="20FD910B" w14:textId="77777777" w:rsidR="00254D88" w:rsidRDefault="00254D88" w:rsidP="003F5A2E">
            <w:pPr>
              <w:ind w:firstLineChars="0" w:firstLine="0"/>
              <w:jc w:val="center"/>
            </w:pPr>
            <w:r>
              <w:t>Nop</w:t>
            </w:r>
          </w:p>
        </w:tc>
        <w:tc>
          <w:tcPr>
            <w:tcW w:w="1185" w:type="dxa"/>
          </w:tcPr>
          <w:p w14:paraId="3AB2202C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E891545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C01D760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DB05982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166D60C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12E7416" w14:textId="77777777" w:rsidR="00254D88" w:rsidRDefault="00254D8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69A709C" w14:textId="77777777" w:rsidR="00254D88" w:rsidRDefault="00254D88" w:rsidP="00254D88">
      <w:pPr>
        <w:ind w:firstLineChars="0" w:firstLine="0"/>
      </w:pPr>
    </w:p>
    <w:p w14:paraId="0DDEDD7A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与逻辑</w:t>
      </w:r>
      <w:r w:rsidRPr="003B657F">
        <w:rPr>
          <w:rFonts w:hint="eastAsia"/>
        </w:rPr>
        <w:t>真值表</w:t>
      </w:r>
    </w:p>
    <w:p w14:paraId="39E34BC4" w14:textId="77777777" w:rsidR="00254D88" w:rsidRPr="00EC51D3" w:rsidRDefault="00254D88" w:rsidP="00254D88">
      <w:pPr>
        <w:ind w:firstLine="42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表十二 与逻辑真值表</w:t>
      </w:r>
    </w:p>
    <w:tbl>
      <w:tblPr>
        <w:tblStyle w:val="a9"/>
        <w:tblW w:w="9498" w:type="dxa"/>
        <w:tblInd w:w="-714" w:type="dxa"/>
        <w:tblLook w:val="04A0" w:firstRow="1" w:lastRow="0" w:firstColumn="1" w:lastColumn="0" w:noHBand="0" w:noVBand="1"/>
      </w:tblPr>
      <w:tblGrid>
        <w:gridCol w:w="750"/>
        <w:gridCol w:w="977"/>
        <w:gridCol w:w="910"/>
        <w:gridCol w:w="923"/>
        <w:gridCol w:w="883"/>
        <w:gridCol w:w="972"/>
        <w:gridCol w:w="696"/>
        <w:gridCol w:w="683"/>
        <w:gridCol w:w="950"/>
        <w:gridCol w:w="976"/>
        <w:gridCol w:w="1016"/>
      </w:tblGrid>
      <w:tr w:rsidR="00920465" w14:paraId="71B0E907" w14:textId="51052FA0" w:rsidTr="00920465">
        <w:tc>
          <w:tcPr>
            <w:tcW w:w="697" w:type="dxa"/>
            <w:shd w:val="clear" w:color="auto" w:fill="D9E2F3" w:themeFill="accent1" w:themeFillTint="33"/>
            <w:vAlign w:val="center"/>
          </w:tcPr>
          <w:p w14:paraId="5FDE6BC1" w14:textId="77777777" w:rsidR="00920465" w:rsidRDefault="00920465" w:rsidP="003F5A2E">
            <w:pPr>
              <w:ind w:firstLineChars="0" w:firstLine="0"/>
              <w:jc w:val="center"/>
            </w:pPr>
          </w:p>
        </w:tc>
        <w:tc>
          <w:tcPr>
            <w:tcW w:w="902" w:type="dxa"/>
            <w:shd w:val="clear" w:color="auto" w:fill="D9E2F3" w:themeFill="accent1" w:themeFillTint="33"/>
            <w:vAlign w:val="center"/>
          </w:tcPr>
          <w:p w14:paraId="72D8A4E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PCOp</w:t>
            </w:r>
          </w:p>
        </w:tc>
        <w:tc>
          <w:tcPr>
            <w:tcW w:w="842" w:type="dxa"/>
            <w:shd w:val="clear" w:color="auto" w:fill="D9E2F3" w:themeFill="accent1" w:themeFillTint="33"/>
            <w:vAlign w:val="center"/>
          </w:tcPr>
          <w:p w14:paraId="7C3A16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RSel</w:t>
            </w:r>
          </w:p>
        </w:tc>
        <w:tc>
          <w:tcPr>
            <w:tcW w:w="853" w:type="dxa"/>
            <w:shd w:val="clear" w:color="auto" w:fill="D9E2F3" w:themeFill="accent1" w:themeFillTint="33"/>
            <w:vAlign w:val="center"/>
          </w:tcPr>
          <w:p w14:paraId="5B7BCAA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DSel</w:t>
            </w:r>
          </w:p>
        </w:tc>
        <w:tc>
          <w:tcPr>
            <w:tcW w:w="817" w:type="dxa"/>
            <w:shd w:val="clear" w:color="auto" w:fill="D9E2F3" w:themeFill="accent1" w:themeFillTint="33"/>
            <w:vAlign w:val="center"/>
          </w:tcPr>
          <w:p w14:paraId="3719A41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FWE</w:t>
            </w:r>
          </w:p>
        </w:tc>
        <w:tc>
          <w:tcPr>
            <w:tcW w:w="897" w:type="dxa"/>
            <w:shd w:val="clear" w:color="auto" w:fill="D9E2F3" w:themeFill="accent1" w:themeFillTint="33"/>
            <w:vAlign w:val="center"/>
          </w:tcPr>
          <w:p w14:paraId="6DB998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649" w:type="dxa"/>
            <w:shd w:val="clear" w:color="auto" w:fill="D9E2F3" w:themeFill="accent1" w:themeFillTint="33"/>
          </w:tcPr>
          <w:p w14:paraId="65F5041C" w14:textId="61E78CC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ASel</w:t>
            </w:r>
          </w:p>
        </w:tc>
        <w:tc>
          <w:tcPr>
            <w:tcW w:w="637" w:type="dxa"/>
            <w:shd w:val="clear" w:color="auto" w:fill="D9E2F3" w:themeFill="accent1" w:themeFillTint="33"/>
            <w:vAlign w:val="center"/>
          </w:tcPr>
          <w:p w14:paraId="04145216" w14:textId="1AFFE4B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Sel</w:t>
            </w:r>
          </w:p>
        </w:tc>
        <w:tc>
          <w:tcPr>
            <w:tcW w:w="878" w:type="dxa"/>
            <w:shd w:val="clear" w:color="auto" w:fill="D9E2F3" w:themeFill="accent1" w:themeFillTint="33"/>
            <w:vAlign w:val="center"/>
          </w:tcPr>
          <w:p w14:paraId="1A9DCB9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901" w:type="dxa"/>
            <w:shd w:val="clear" w:color="auto" w:fill="D9E2F3" w:themeFill="accent1" w:themeFillTint="33"/>
            <w:vAlign w:val="center"/>
          </w:tcPr>
          <w:p w14:paraId="32974EA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MWE</w:t>
            </w:r>
          </w:p>
        </w:tc>
        <w:tc>
          <w:tcPr>
            <w:tcW w:w="1425" w:type="dxa"/>
            <w:shd w:val="clear" w:color="auto" w:fill="D9E2F3" w:themeFill="accent1" w:themeFillTint="33"/>
          </w:tcPr>
          <w:p w14:paraId="4F00E04B" w14:textId="3326265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DMtype</w:t>
            </w:r>
          </w:p>
        </w:tc>
      </w:tr>
      <w:tr w:rsidR="00920465" w14:paraId="2ADA8BCF" w14:textId="6FA98EE9" w:rsidTr="00920465">
        <w:tc>
          <w:tcPr>
            <w:tcW w:w="697" w:type="dxa"/>
            <w:vAlign w:val="center"/>
          </w:tcPr>
          <w:p w14:paraId="2AE8B09F" w14:textId="77777777" w:rsidR="00920465" w:rsidRDefault="00920465" w:rsidP="003F5A2E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902" w:type="dxa"/>
            <w:vAlign w:val="center"/>
          </w:tcPr>
          <w:p w14:paraId="3BCCA00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3422EA7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vAlign w:val="center"/>
          </w:tcPr>
          <w:p w14:paraId="3A8A39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7" w:type="dxa"/>
            <w:vAlign w:val="center"/>
          </w:tcPr>
          <w:p w14:paraId="63C4A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0A24DB3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6765ED39" w14:textId="36BD485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42FB5195" w14:textId="03AB8DA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8" w:type="dxa"/>
            <w:vAlign w:val="center"/>
          </w:tcPr>
          <w:p w14:paraId="3E75913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  <w:vAlign w:val="center"/>
          </w:tcPr>
          <w:p w14:paraId="3F513E9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56DC6F8A" w14:textId="3D3154D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02B7AAC9" w14:textId="61AFD460" w:rsidTr="00920465">
        <w:tc>
          <w:tcPr>
            <w:tcW w:w="697" w:type="dxa"/>
            <w:vAlign w:val="center"/>
          </w:tcPr>
          <w:p w14:paraId="1D324816" w14:textId="77777777" w:rsidR="00920465" w:rsidRDefault="00920465" w:rsidP="003F5A2E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902" w:type="dxa"/>
            <w:vAlign w:val="center"/>
          </w:tcPr>
          <w:p w14:paraId="2D043D3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16AC92C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vAlign w:val="center"/>
          </w:tcPr>
          <w:p w14:paraId="7587166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7" w:type="dxa"/>
            <w:vAlign w:val="center"/>
          </w:tcPr>
          <w:p w14:paraId="5A729BB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79CDC8D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6343188F" w14:textId="168C17B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669E29B5" w14:textId="4C4A8E5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8" w:type="dxa"/>
            <w:vAlign w:val="center"/>
          </w:tcPr>
          <w:p w14:paraId="5CB2E3B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  <w:vAlign w:val="center"/>
          </w:tcPr>
          <w:p w14:paraId="55D5B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31735F83" w14:textId="2890319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68ABC22D" w14:textId="3223E900" w:rsidTr="00920465">
        <w:tc>
          <w:tcPr>
            <w:tcW w:w="697" w:type="dxa"/>
            <w:vAlign w:val="center"/>
          </w:tcPr>
          <w:p w14:paraId="5B1FA25B" w14:textId="77777777" w:rsidR="00920465" w:rsidRDefault="00920465" w:rsidP="003F5A2E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902" w:type="dxa"/>
            <w:vAlign w:val="center"/>
          </w:tcPr>
          <w:p w14:paraId="67A465E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28E5845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vAlign w:val="center"/>
          </w:tcPr>
          <w:p w14:paraId="0813C7E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7" w:type="dxa"/>
            <w:vAlign w:val="center"/>
          </w:tcPr>
          <w:p w14:paraId="79E8431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5E623A8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72E13CC0" w14:textId="17762AC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796BDBA7" w14:textId="2012234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  <w:vAlign w:val="center"/>
          </w:tcPr>
          <w:p w14:paraId="39D67F9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1" w:type="dxa"/>
            <w:vAlign w:val="center"/>
          </w:tcPr>
          <w:p w14:paraId="74EAA43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26AE789F" w14:textId="3ECC43C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144854BD" w14:textId="0E563A84" w:rsidTr="00920465">
        <w:tc>
          <w:tcPr>
            <w:tcW w:w="697" w:type="dxa"/>
            <w:vAlign w:val="center"/>
          </w:tcPr>
          <w:p w14:paraId="204528AB" w14:textId="77777777" w:rsidR="00920465" w:rsidRDefault="00920465" w:rsidP="003F5A2E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902" w:type="dxa"/>
            <w:vAlign w:val="center"/>
          </w:tcPr>
          <w:p w14:paraId="1835E65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66D15BC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vAlign w:val="center"/>
          </w:tcPr>
          <w:p w14:paraId="08BA1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7" w:type="dxa"/>
            <w:vAlign w:val="center"/>
          </w:tcPr>
          <w:p w14:paraId="6585DA9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5B1F7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D278ABB" w14:textId="2B54250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6099FD45" w14:textId="45E494A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  <w:vAlign w:val="center"/>
          </w:tcPr>
          <w:p w14:paraId="0E962047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  <w:vAlign w:val="center"/>
          </w:tcPr>
          <w:p w14:paraId="3060FFF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1D0F89C3" w14:textId="0182216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0F0AA205" w14:textId="7824ACF7" w:rsidTr="00920465">
        <w:tc>
          <w:tcPr>
            <w:tcW w:w="697" w:type="dxa"/>
            <w:vAlign w:val="center"/>
          </w:tcPr>
          <w:p w14:paraId="35E79E5E" w14:textId="77777777" w:rsidR="00920465" w:rsidRDefault="00920465" w:rsidP="003F5A2E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902" w:type="dxa"/>
            <w:vAlign w:val="center"/>
          </w:tcPr>
          <w:p w14:paraId="11B34F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26FC87D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  <w:vAlign w:val="center"/>
          </w:tcPr>
          <w:p w14:paraId="40F3DD0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7" w:type="dxa"/>
            <w:vAlign w:val="center"/>
          </w:tcPr>
          <w:p w14:paraId="66734FE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7" w:type="dxa"/>
            <w:vAlign w:val="center"/>
          </w:tcPr>
          <w:p w14:paraId="70CD1C2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66C866B4" w14:textId="561E613A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07BD9F5F" w14:textId="21020D6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  <w:vAlign w:val="center"/>
          </w:tcPr>
          <w:p w14:paraId="1097B09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  <w:vAlign w:val="center"/>
          </w:tcPr>
          <w:p w14:paraId="265E69B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5" w:type="dxa"/>
          </w:tcPr>
          <w:p w14:paraId="320C899A" w14:textId="3D50164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4973B73E" w14:textId="260794D1" w:rsidTr="00920465">
        <w:tc>
          <w:tcPr>
            <w:tcW w:w="697" w:type="dxa"/>
            <w:vAlign w:val="center"/>
          </w:tcPr>
          <w:p w14:paraId="25F65C0E" w14:textId="77777777" w:rsidR="00920465" w:rsidRDefault="00920465" w:rsidP="003F5A2E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902" w:type="dxa"/>
            <w:vAlign w:val="center"/>
          </w:tcPr>
          <w:p w14:paraId="77364E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2" w:type="dxa"/>
            <w:vAlign w:val="center"/>
          </w:tcPr>
          <w:p w14:paraId="796C183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  <w:vAlign w:val="center"/>
          </w:tcPr>
          <w:p w14:paraId="42EA0E2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7" w:type="dxa"/>
            <w:vAlign w:val="center"/>
          </w:tcPr>
          <w:p w14:paraId="282E11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7" w:type="dxa"/>
            <w:vAlign w:val="center"/>
          </w:tcPr>
          <w:p w14:paraId="0A5FC7A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</w:tcPr>
          <w:p w14:paraId="268D57AE" w14:textId="66D9F4E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177B6D4C" w14:textId="3118FC2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8" w:type="dxa"/>
            <w:vAlign w:val="center"/>
          </w:tcPr>
          <w:p w14:paraId="751CBA5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14:paraId="6A25DBF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0BE4CE6D" w14:textId="4473B9D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0ECCB2C8" w14:textId="63CFDD6C" w:rsidTr="00920465">
        <w:tc>
          <w:tcPr>
            <w:tcW w:w="697" w:type="dxa"/>
            <w:vAlign w:val="center"/>
          </w:tcPr>
          <w:p w14:paraId="7749A7AD" w14:textId="77777777" w:rsidR="00920465" w:rsidRDefault="00920465" w:rsidP="003F5A2E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902" w:type="dxa"/>
            <w:vAlign w:val="center"/>
          </w:tcPr>
          <w:p w14:paraId="5FB2961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61353FD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vAlign w:val="center"/>
          </w:tcPr>
          <w:p w14:paraId="52DEA6C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17" w:type="dxa"/>
            <w:vAlign w:val="center"/>
          </w:tcPr>
          <w:p w14:paraId="42B1A0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33661CE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4345328C" w14:textId="6684D16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6F7050D7" w14:textId="176971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  <w:vAlign w:val="center"/>
          </w:tcPr>
          <w:p w14:paraId="42DA306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1" w:type="dxa"/>
            <w:vAlign w:val="center"/>
          </w:tcPr>
          <w:p w14:paraId="477FD9A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386E706C" w14:textId="26AC9C2F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36ADE0C4" w14:textId="7FDBA032" w:rsidTr="00920465">
        <w:tc>
          <w:tcPr>
            <w:tcW w:w="697" w:type="dxa"/>
            <w:vAlign w:val="center"/>
          </w:tcPr>
          <w:p w14:paraId="56A73C67" w14:textId="73894CAA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902" w:type="dxa"/>
            <w:vAlign w:val="center"/>
          </w:tcPr>
          <w:p w14:paraId="68C50D2A" w14:textId="58941E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2" w:type="dxa"/>
            <w:vAlign w:val="center"/>
          </w:tcPr>
          <w:p w14:paraId="6A96E49D" w14:textId="455CA25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3" w:type="dxa"/>
            <w:vAlign w:val="center"/>
          </w:tcPr>
          <w:p w14:paraId="39CD4B81" w14:textId="0DCC6F9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7" w:type="dxa"/>
            <w:vAlign w:val="center"/>
          </w:tcPr>
          <w:p w14:paraId="13D65FFE" w14:textId="76E1F67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  <w:vAlign w:val="center"/>
          </w:tcPr>
          <w:p w14:paraId="222D5BBB" w14:textId="752F7E1F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2F4DA00A" w14:textId="106316E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4124E136" w14:textId="50B0F2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8" w:type="dxa"/>
            <w:vAlign w:val="center"/>
          </w:tcPr>
          <w:p w14:paraId="3EE0AB03" w14:textId="245260E2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14:paraId="4C0D5620" w14:textId="075B73E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25" w:type="dxa"/>
          </w:tcPr>
          <w:p w14:paraId="279D8A83" w14:textId="0FFEBB4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2ED9F813" w14:textId="61D7903D" w:rsidTr="00920465">
        <w:tc>
          <w:tcPr>
            <w:tcW w:w="697" w:type="dxa"/>
            <w:vAlign w:val="center"/>
          </w:tcPr>
          <w:p w14:paraId="1F1BE6EB" w14:textId="7F436C06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902" w:type="dxa"/>
            <w:vAlign w:val="center"/>
          </w:tcPr>
          <w:p w14:paraId="0C769553" w14:textId="5A7A286D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  <w:vAlign w:val="center"/>
          </w:tcPr>
          <w:p w14:paraId="3C4B3D5C" w14:textId="1B6DD0B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  <w:vAlign w:val="center"/>
          </w:tcPr>
          <w:p w14:paraId="2D7DD2B5" w14:textId="5EEBC9C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7" w:type="dxa"/>
            <w:vAlign w:val="center"/>
          </w:tcPr>
          <w:p w14:paraId="4F092CE4" w14:textId="16A8A8F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7" w:type="dxa"/>
            <w:vAlign w:val="center"/>
          </w:tcPr>
          <w:p w14:paraId="2E0BF714" w14:textId="5F66E51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61F75BA3" w14:textId="52951AC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1C128259" w14:textId="50016E7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8" w:type="dxa"/>
            <w:vAlign w:val="center"/>
          </w:tcPr>
          <w:p w14:paraId="0D1F6022" w14:textId="396525C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1" w:type="dxa"/>
            <w:vAlign w:val="center"/>
          </w:tcPr>
          <w:p w14:paraId="07B7BCFD" w14:textId="7867D80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25C56D65" w14:textId="6C14B03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FFB" w14:paraId="3A74DCF6" w14:textId="77777777" w:rsidTr="00920465">
        <w:tc>
          <w:tcPr>
            <w:tcW w:w="697" w:type="dxa"/>
            <w:vAlign w:val="center"/>
          </w:tcPr>
          <w:p w14:paraId="1BFC0043" w14:textId="0369FE65" w:rsidR="00757FFB" w:rsidRDefault="00757FFB" w:rsidP="00757FFB">
            <w:pPr>
              <w:ind w:firstLineChars="0" w:firstLine="0"/>
              <w:jc w:val="center"/>
            </w:pPr>
            <w:r>
              <w:t>J</w:t>
            </w:r>
          </w:p>
        </w:tc>
        <w:tc>
          <w:tcPr>
            <w:tcW w:w="902" w:type="dxa"/>
            <w:vAlign w:val="center"/>
          </w:tcPr>
          <w:p w14:paraId="2DA2CD07" w14:textId="14512204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2" w:type="dxa"/>
            <w:vAlign w:val="center"/>
          </w:tcPr>
          <w:p w14:paraId="59A05258" w14:textId="5675D041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  <w:vAlign w:val="center"/>
          </w:tcPr>
          <w:p w14:paraId="7683DAC6" w14:textId="754B447E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7" w:type="dxa"/>
            <w:vAlign w:val="center"/>
          </w:tcPr>
          <w:p w14:paraId="3B6CD1D8" w14:textId="5F5DB4F9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7" w:type="dxa"/>
            <w:vAlign w:val="center"/>
          </w:tcPr>
          <w:p w14:paraId="58BB254E" w14:textId="28F48F0C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1E931960" w14:textId="492089F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37" w:type="dxa"/>
            <w:vAlign w:val="center"/>
          </w:tcPr>
          <w:p w14:paraId="0C412AE8" w14:textId="005A8575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8" w:type="dxa"/>
            <w:vAlign w:val="center"/>
          </w:tcPr>
          <w:p w14:paraId="3B17AE25" w14:textId="2BBE851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14:paraId="16808D32" w14:textId="2DC61662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5CB58324" w14:textId="235579E1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142C02D8" w14:textId="2202917D" w:rsidTr="00920465">
        <w:tc>
          <w:tcPr>
            <w:tcW w:w="697" w:type="dxa"/>
            <w:vAlign w:val="center"/>
          </w:tcPr>
          <w:p w14:paraId="5DF36C7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902" w:type="dxa"/>
            <w:vAlign w:val="center"/>
          </w:tcPr>
          <w:p w14:paraId="5E94C17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  <w:vAlign w:val="center"/>
          </w:tcPr>
          <w:p w14:paraId="0BCF8AF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  <w:vAlign w:val="center"/>
          </w:tcPr>
          <w:p w14:paraId="3413D6B1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7" w:type="dxa"/>
            <w:vAlign w:val="center"/>
          </w:tcPr>
          <w:p w14:paraId="7820026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97" w:type="dxa"/>
            <w:vAlign w:val="center"/>
          </w:tcPr>
          <w:p w14:paraId="7F098C9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9" w:type="dxa"/>
          </w:tcPr>
          <w:p w14:paraId="73041527" w14:textId="44720FE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" w:type="dxa"/>
            <w:vAlign w:val="center"/>
          </w:tcPr>
          <w:p w14:paraId="2C63BF98" w14:textId="698373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78" w:type="dxa"/>
            <w:vAlign w:val="center"/>
          </w:tcPr>
          <w:p w14:paraId="09BA075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14:paraId="40B8FF6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5" w:type="dxa"/>
          </w:tcPr>
          <w:p w14:paraId="57941B10" w14:textId="3A62F5F2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8CCB4EE" w14:textId="3C0A2F07" w:rsidR="000546A0" w:rsidRDefault="000546A0" w:rsidP="000546A0">
      <w:pPr>
        <w:pStyle w:val="3"/>
        <w:spacing w:after="156"/>
      </w:pPr>
      <w:r>
        <w:rPr>
          <w:rFonts w:hint="eastAsia"/>
        </w:rPr>
        <w:t>（</w:t>
      </w:r>
      <w:r w:rsidR="00765602">
        <w:rPr>
          <w:rFonts w:hint="eastAsia"/>
        </w:rPr>
        <w:t>四</w:t>
      </w:r>
      <w:r>
        <w:rPr>
          <w:rFonts w:hint="eastAsia"/>
        </w:rPr>
        <w:t>）重要机制实现方法</w:t>
      </w:r>
    </w:p>
    <w:p w14:paraId="7E278E39" w14:textId="44444CA6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604737F7" w14:textId="7B8636BC" w:rsidR="00765602" w:rsidRDefault="00765602" w:rsidP="00765602">
      <w:pPr>
        <w:ind w:firstLineChars="0" w:firstLine="420"/>
      </w:pPr>
      <w:r>
        <w:rPr>
          <w:rFonts w:hint="eastAsia"/>
        </w:rPr>
        <w:t>采用了控制器分析输入指令，产生跳转信号；</w:t>
      </w:r>
      <w:r>
        <w:rPr>
          <w:rFonts w:hint="eastAsia"/>
        </w:rPr>
        <w:t>NPC</w:t>
      </w:r>
      <w:r>
        <w:rPr>
          <w:rFonts w:hint="eastAsia"/>
        </w:rPr>
        <w:t>执行跳转信号，计算下一条指令所在位置的实现方法。针对不同的跳转指令，执行方法略有差异。对于</w:t>
      </w:r>
      <w:r>
        <w:rPr>
          <w:rFonts w:hint="eastAsia"/>
        </w:rPr>
        <w:t>B</w:t>
      </w:r>
      <w:r>
        <w:rPr>
          <w:rFonts w:hint="eastAsia"/>
        </w:rPr>
        <w:t>类指令，本次实现将</w:t>
      </w:r>
      <w:r>
        <w:rPr>
          <w:rFonts w:hint="eastAsia"/>
        </w:rPr>
        <w:t>EXT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位的立即数左移两位处理完成后再输入到</w:t>
      </w:r>
      <w:r>
        <w:rPr>
          <w:rFonts w:hint="eastAsia"/>
        </w:rPr>
        <w:t>NPC</w:t>
      </w:r>
      <w:r>
        <w:rPr>
          <w:rFonts w:hint="eastAsia"/>
        </w:rPr>
        <w:t>的实现方法，</w:t>
      </w:r>
      <w:r>
        <w:rPr>
          <w:rFonts w:hint="eastAsia"/>
        </w:rPr>
        <w:t>NPC</w:t>
      </w:r>
      <w:r>
        <w:rPr>
          <w:rFonts w:hint="eastAsia"/>
        </w:rPr>
        <w:t>中无需再次进行输入的立即数信号的处理</w:t>
      </w:r>
      <w:r w:rsidR="00C52458">
        <w:rPr>
          <w:rFonts w:hint="eastAsia"/>
        </w:rPr>
        <w:t>；对于</w:t>
      </w:r>
      <w:r w:rsidR="00C52458">
        <w:rPr>
          <w:rFonts w:hint="eastAsia"/>
        </w:rPr>
        <w:t>J</w:t>
      </w:r>
      <w:r w:rsidR="00C52458">
        <w:rPr>
          <w:rFonts w:hint="eastAsia"/>
        </w:rPr>
        <w:t>指令和</w:t>
      </w:r>
      <w:r w:rsidR="00C52458">
        <w:rPr>
          <w:rFonts w:hint="eastAsia"/>
        </w:rPr>
        <w:t>Jal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imm</w:t>
      </w:r>
      <w:r w:rsidR="00C52458">
        <w:rPr>
          <w:rFonts w:hint="eastAsia"/>
        </w:rPr>
        <w:t>立即数直接输入到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中，在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中对立即数做进一步处理；对于</w:t>
      </w:r>
      <w:r w:rsidR="00C52458">
        <w:rPr>
          <w:rFonts w:hint="eastAsia"/>
        </w:rPr>
        <w:t>Jr</w:t>
      </w:r>
      <w:r w:rsidR="00C52458">
        <w:rPr>
          <w:rFonts w:hint="eastAsia"/>
        </w:rPr>
        <w:t>和</w:t>
      </w:r>
      <w:r w:rsidR="00C52458">
        <w:rPr>
          <w:rFonts w:hint="eastAsia"/>
        </w:rPr>
        <w:t>Jalr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3</w:t>
      </w:r>
      <w:r w:rsidR="00C52458">
        <w:t>1</w:t>
      </w:r>
      <w:r w:rsidR="00C52458">
        <w:rPr>
          <w:rFonts w:hint="eastAsia"/>
        </w:rPr>
        <w:t>号寄存器的数值</w:t>
      </w:r>
      <w:r w:rsidR="00C52458">
        <w:rPr>
          <w:rFonts w:hint="eastAsia"/>
        </w:rPr>
        <w:t>G</w:t>
      </w:r>
      <w:r w:rsidR="00C52458">
        <w:t>PR[rs]</w:t>
      </w:r>
      <w:r w:rsidR="00C52458">
        <w:rPr>
          <w:rFonts w:hint="eastAsia"/>
        </w:rPr>
        <w:t>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中。</w:t>
      </w:r>
    </w:p>
    <w:p w14:paraId="0B3D52C7" w14:textId="77777777" w:rsidR="00765602" w:rsidRPr="00765602" w:rsidRDefault="00765602" w:rsidP="00765602">
      <w:pPr>
        <w:ind w:firstLine="480"/>
      </w:pP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2ACEB6BB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5744FC93" w14:textId="18395441" w:rsidR="003D7F91" w:rsidRPr="003D7F91" w:rsidRDefault="003D7F91" w:rsidP="003D7F9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的测试过程中，根据指令的类型及顺序以及操作数的正负大小不同等，我人为构造了一组测试样例（附录一）。同时，我使用编写的测试程序（每次产生</w:t>
      </w:r>
      <w:r>
        <w:rPr>
          <w:rFonts w:hint="eastAsia"/>
        </w:rPr>
        <w:t>mips</w:t>
      </w:r>
      <w:r>
        <w:rPr>
          <w:rFonts w:hint="eastAsia"/>
        </w:rPr>
        <w:t>指令约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行）</w:t>
      </w:r>
      <w:r w:rsidR="00AB4FCB">
        <w:rPr>
          <w:rFonts w:hint="eastAsia"/>
        </w:rPr>
        <w:t>对编写的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进行强测。通过使用对拍程序对比</w:t>
      </w:r>
      <w:r w:rsidR="00AB4FCB">
        <w:rPr>
          <w:rFonts w:hint="eastAsia"/>
        </w:rPr>
        <w:lastRenderedPageBreak/>
        <w:t>修改版</w:t>
      </w:r>
      <w:r w:rsidR="00AB4FCB">
        <w:rPr>
          <w:rFonts w:hint="eastAsia"/>
        </w:rPr>
        <w:t>MARS</w:t>
      </w:r>
      <w:r w:rsidR="00AB4FCB">
        <w:rPr>
          <w:rFonts w:hint="eastAsia"/>
        </w:rPr>
        <w:t>输出结果和</w:t>
      </w:r>
      <w:r w:rsidR="00AB4FCB">
        <w:rPr>
          <w:rFonts w:hint="eastAsia"/>
        </w:rPr>
        <w:t>ISim</w:t>
      </w:r>
      <w:r w:rsidR="00AB4FCB">
        <w:rPr>
          <w:rFonts w:hint="eastAsia"/>
        </w:rPr>
        <w:t>控制台输出结果来判断编写的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的正确性。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540D6C2B" w14:textId="1E9974A7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13CBE1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import random</w:t>
      </w:r>
    </w:p>
    <w:p w14:paraId="76B685B9" w14:textId="77777777" w:rsid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99F4FC" w14:textId="1ED1EE7A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code = open("mipscode.txt", "w")</w:t>
      </w:r>
    </w:p>
    <w:p w14:paraId="5B5817A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data1 = []  # </w:t>
      </w:r>
      <w:r w:rsidRPr="003D7F91">
        <w:rPr>
          <w:rFonts w:ascii="Courier New" w:hAnsi="Courier New" w:cs="Courier New"/>
          <w:sz w:val="16"/>
          <w:szCs w:val="15"/>
        </w:rPr>
        <w:t>记录顺序执行的代码</w:t>
      </w:r>
    </w:p>
    <w:p w14:paraId="5D902CA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data2 = []  # </w:t>
      </w:r>
      <w:r w:rsidRPr="003D7F91">
        <w:rPr>
          <w:rFonts w:ascii="Courier New" w:hAnsi="Courier New" w:cs="Courier New"/>
          <w:sz w:val="16"/>
          <w:szCs w:val="15"/>
        </w:rPr>
        <w:t>记录跳转代码</w:t>
      </w:r>
    </w:p>
    <w:p w14:paraId="7F0E958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interval = []  # </w:t>
      </w:r>
      <w:r w:rsidRPr="003D7F91">
        <w:rPr>
          <w:rFonts w:ascii="Courier New" w:hAnsi="Courier New" w:cs="Courier New"/>
          <w:sz w:val="16"/>
          <w:szCs w:val="15"/>
        </w:rPr>
        <w:t>记录中间插入部分代码的行数</w:t>
      </w:r>
    </w:p>
    <w:p w14:paraId="6D8A599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helper = []  # </w:t>
      </w:r>
      <w:r w:rsidRPr="003D7F91">
        <w:rPr>
          <w:rFonts w:ascii="Courier New" w:hAnsi="Courier New" w:cs="Courier New"/>
          <w:sz w:val="16"/>
          <w:szCs w:val="15"/>
        </w:rPr>
        <w:t>记录</w:t>
      </w:r>
      <w:r w:rsidRPr="003D7F91">
        <w:rPr>
          <w:rFonts w:ascii="Courier New" w:hAnsi="Courier New" w:cs="Courier New"/>
          <w:sz w:val="16"/>
          <w:szCs w:val="15"/>
        </w:rPr>
        <w:t>sw</w:t>
      </w:r>
      <w:r w:rsidRPr="003D7F91">
        <w:rPr>
          <w:rFonts w:ascii="Courier New" w:hAnsi="Courier New" w:cs="Courier New"/>
          <w:sz w:val="16"/>
          <w:szCs w:val="15"/>
        </w:rPr>
        <w:t>和</w:t>
      </w:r>
      <w:r w:rsidRPr="003D7F91">
        <w:rPr>
          <w:rFonts w:ascii="Courier New" w:hAnsi="Courier New" w:cs="Courier New"/>
          <w:sz w:val="16"/>
          <w:szCs w:val="15"/>
        </w:rPr>
        <w:t>lw</w:t>
      </w:r>
      <w:r w:rsidRPr="003D7F91">
        <w:rPr>
          <w:rFonts w:ascii="Courier New" w:hAnsi="Courier New" w:cs="Courier New"/>
          <w:sz w:val="16"/>
          <w:szCs w:val="15"/>
        </w:rPr>
        <w:t>之前</w:t>
      </w:r>
      <w:r w:rsidRPr="003D7F91">
        <w:rPr>
          <w:rFonts w:ascii="Courier New" w:hAnsi="Courier New" w:cs="Courier New"/>
          <w:sz w:val="16"/>
          <w:szCs w:val="15"/>
        </w:rPr>
        <w:t>ori</w:t>
      </w:r>
      <w:r w:rsidRPr="003D7F91">
        <w:rPr>
          <w:rFonts w:ascii="Courier New" w:hAnsi="Courier New" w:cs="Courier New"/>
          <w:sz w:val="16"/>
          <w:szCs w:val="15"/>
        </w:rPr>
        <w:t>指令的相关内容</w:t>
      </w:r>
    </w:p>
    <w:p w14:paraId="6F9BED1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acnt = 0  # index of helper</w:t>
      </w:r>
    </w:p>
    <w:p w14:paraId="4155735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35FF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class Instruction:</w:t>
      </w:r>
    </w:p>
    <w:p w14:paraId="60A18FB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def __init__(self, type, lines=0, rs=None, rt=None, rd=None, oriindex=None):</w:t>
      </w:r>
    </w:p>
    <w:p w14:paraId="3112477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self.type = type</w:t>
      </w:r>
    </w:p>
    <w:p w14:paraId="254BF1E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self.lines = lines</w:t>
      </w:r>
    </w:p>
    <w:p w14:paraId="6D8CE1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self.rs = rs</w:t>
      </w:r>
    </w:p>
    <w:p w14:paraId="50A81BA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self.rt = rt</w:t>
      </w:r>
    </w:p>
    <w:p w14:paraId="5C3A6D8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self.rd = rd</w:t>
      </w:r>
    </w:p>
    <w:p w14:paraId="3B394EAB" w14:textId="4845A90C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self.oriindex = oriindex</w:t>
      </w:r>
    </w:p>
    <w:p w14:paraId="208BBB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B9F659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def pre_fill():</w:t>
      </w:r>
    </w:p>
    <w:p w14:paraId="1D09B31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range(2, 28):</w:t>
      </w:r>
    </w:p>
    <w:p w14:paraId="182853A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code.write("lui ${},{}\n".format(i, random.randint(0, 65535)))</w:t>
      </w:r>
    </w:p>
    <w:p w14:paraId="5E1DB6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${},${},{}\n".format(i, i, random.randint(0, 65535)))</w:t>
      </w:r>
    </w:p>
    <w:p w14:paraId="34DE44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range(101):</w:t>
      </w:r>
    </w:p>
    <w:p w14:paraId="4DF5CCC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code.write("sw ${},{}(${})\n".format(random.randint(0, 27), i * 4, 0))</w:t>
      </w:r>
    </w:p>
    <w:p w14:paraId="69BE64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82B43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ED249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def print_instr(x):</w:t>
      </w:r>
    </w:p>
    <w:p w14:paraId="24497C0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if data1[x].type == 1:</w:t>
      </w:r>
    </w:p>
    <w:p w14:paraId="3228A9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code.write("addu ${},${},${}\n".format(data1[x].rs, data1[x].rt, data1[x].rd))</w:t>
      </w:r>
    </w:p>
    <w:p w14:paraId="5D016EF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2:</w:t>
      </w:r>
    </w:p>
    <w:p w14:paraId="1B09F66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code.write("subu ${},${},${}\n".format(data1[x].rs, data1[x].rt, data1[x].rd))</w:t>
      </w:r>
    </w:p>
    <w:p w14:paraId="683DD7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3:</w:t>
      </w:r>
    </w:p>
    <w:p w14:paraId="278067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${},${},{}\n".format(data1[x].rs, data1[x].rt, data1[x].rd))</w:t>
      </w:r>
    </w:p>
    <w:p w14:paraId="040696E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4:</w:t>
      </w:r>
    </w:p>
    <w:p w14:paraId="0BD74D9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code.write("lui ${},{}\n".format(data1[x].rs, data1[x].rt))</w:t>
      </w:r>
    </w:p>
    <w:p w14:paraId="5DC987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5:</w:t>
      </w:r>
    </w:p>
    <w:p w14:paraId="175A898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code.write("nop\n")</w:t>
      </w:r>
    </w:p>
    <w:p w14:paraId="075B916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6:</w:t>
      </w:r>
    </w:p>
    <w:p w14:paraId="5EE528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data1[x].oriindex</w:t>
      </w:r>
    </w:p>
    <w:p w14:paraId="183E778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${},$0,{}\n".format(helper[y].rs, helper[y].rt))</w:t>
      </w:r>
    </w:p>
    <w:p w14:paraId="2F7D4D9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code.write("lw ${},{}(${})\n".format(data1[x].rs, data1[x].rd, data1[x].rt))</w:t>
      </w:r>
    </w:p>
    <w:p w14:paraId="75166CE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elif data1[x].type == 7:</w:t>
      </w:r>
    </w:p>
    <w:p w14:paraId="785BB1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data1[x].oriindex</w:t>
      </w:r>
    </w:p>
    <w:p w14:paraId="70A629A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code.write("ori ${},$0,{}\n".format(helper[y].rs, helper[y].rt))</w:t>
      </w:r>
    </w:p>
    <w:p w14:paraId="3198EB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code.write("sw ${},{}(${})\n".format(data1[x].rs, data1[x].rd, data1[x].rt))</w:t>
      </w:r>
    </w:p>
    <w:p w14:paraId="52921C4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A539A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452380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if __name__ == "__main__":</w:t>
      </w:r>
    </w:p>
    <w:p w14:paraId="613C8B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pre_fill()</w:t>
      </w:r>
    </w:p>
    <w:p w14:paraId="6ABFE2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total_blocks = random.randint(1, 15)  # </w:t>
      </w:r>
      <w:r w:rsidRPr="003D7F91">
        <w:rPr>
          <w:rFonts w:ascii="Courier New" w:hAnsi="Courier New" w:cs="Courier New"/>
          <w:sz w:val="16"/>
          <w:szCs w:val="15"/>
        </w:rPr>
        <w:t>代码块数</w:t>
      </w:r>
    </w:p>
    <w:p w14:paraId="5E5583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total_lines = 0  # </w:t>
      </w:r>
      <w:r w:rsidRPr="003D7F91">
        <w:rPr>
          <w:rFonts w:ascii="Courier New" w:hAnsi="Courier New" w:cs="Courier New"/>
          <w:sz w:val="16"/>
          <w:szCs w:val="15"/>
        </w:rPr>
        <w:t>代码行数</w:t>
      </w:r>
    </w:p>
    <w:p w14:paraId="119B642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115E596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# </w:t>
      </w:r>
      <w:r w:rsidRPr="003D7F91">
        <w:rPr>
          <w:rFonts w:ascii="Courier New" w:hAnsi="Courier New" w:cs="Courier New"/>
          <w:sz w:val="16"/>
          <w:szCs w:val="15"/>
        </w:rPr>
        <w:t>构建过程</w:t>
      </w:r>
    </w:p>
    <w:p w14:paraId="6B989C7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  # </w:t>
      </w:r>
      <w:r w:rsidRPr="003D7F91">
        <w:rPr>
          <w:rFonts w:ascii="Courier New" w:hAnsi="Courier New" w:cs="Courier New"/>
          <w:sz w:val="16"/>
          <w:szCs w:val="15"/>
        </w:rPr>
        <w:t>代码块头尾记录在</w:t>
      </w:r>
      <w:r w:rsidRPr="003D7F91">
        <w:rPr>
          <w:rFonts w:ascii="Courier New" w:hAnsi="Courier New" w:cs="Courier New"/>
          <w:sz w:val="16"/>
          <w:szCs w:val="15"/>
        </w:rPr>
        <w:t>data2</w:t>
      </w:r>
      <w:r w:rsidRPr="003D7F91">
        <w:rPr>
          <w:rFonts w:ascii="Courier New" w:hAnsi="Courier New" w:cs="Courier New"/>
          <w:sz w:val="16"/>
          <w:szCs w:val="15"/>
        </w:rPr>
        <w:t>中</w:t>
      </w:r>
    </w:p>
    <w:p w14:paraId="58B71EC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data2.append(Instruction(random.randint(0, 1), random.randint(1, 20)))</w:t>
      </w:r>
    </w:p>
    <w:p w14:paraId="04239B7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total_lines += data2[i].lines</w:t>
      </w:r>
    </w:p>
    <w:p w14:paraId="65101D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 + 1):  # </w:t>
      </w:r>
      <w:r w:rsidRPr="003D7F91">
        <w:rPr>
          <w:rFonts w:ascii="Courier New" w:hAnsi="Courier New" w:cs="Courier New"/>
          <w:sz w:val="16"/>
          <w:szCs w:val="15"/>
        </w:rPr>
        <w:t>两个</w:t>
      </w:r>
      <w:r w:rsidRPr="003D7F91">
        <w:rPr>
          <w:rFonts w:ascii="Courier New" w:hAnsi="Courier New" w:cs="Courier New"/>
          <w:sz w:val="16"/>
          <w:szCs w:val="15"/>
        </w:rPr>
        <w:t>interval</w:t>
      </w:r>
      <w:r w:rsidRPr="003D7F91">
        <w:rPr>
          <w:rFonts w:ascii="Courier New" w:hAnsi="Courier New" w:cs="Courier New"/>
          <w:sz w:val="16"/>
          <w:szCs w:val="15"/>
        </w:rPr>
        <w:t>之间夹一个代码块</w:t>
      </w:r>
    </w:p>
    <w:p w14:paraId="3652B38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interval.append(random.randint(1, 20))</w:t>
      </w:r>
    </w:p>
    <w:p w14:paraId="1DBD4AC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total_lines += interval[i]</w:t>
      </w:r>
    </w:p>
    <w:p w14:paraId="01E9C7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range(0, total_lines):  # </w:t>
      </w:r>
      <w:r w:rsidRPr="003D7F91">
        <w:rPr>
          <w:rFonts w:ascii="Courier New" w:hAnsi="Courier New" w:cs="Courier New"/>
          <w:sz w:val="16"/>
          <w:szCs w:val="15"/>
        </w:rPr>
        <w:t>随机生成顺序执行代码，保存在</w:t>
      </w:r>
      <w:r w:rsidRPr="003D7F91">
        <w:rPr>
          <w:rFonts w:ascii="Courier New" w:hAnsi="Courier New" w:cs="Courier New"/>
          <w:sz w:val="16"/>
          <w:szCs w:val="15"/>
        </w:rPr>
        <w:t>data1</w:t>
      </w:r>
      <w:r w:rsidRPr="003D7F91">
        <w:rPr>
          <w:rFonts w:ascii="Courier New" w:hAnsi="Courier New" w:cs="Courier New"/>
          <w:sz w:val="16"/>
          <w:szCs w:val="15"/>
        </w:rPr>
        <w:t>中</w:t>
      </w:r>
    </w:p>
    <w:p w14:paraId="009FD67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data1.append(Instruction(random.randint(1, 7)))  # 5-&gt;nop</w:t>
      </w:r>
    </w:p>
    <w:p w14:paraId="0EF3F1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data1[i].type == 1 or data1[i].type == 2:  # addu subu</w:t>
      </w:r>
    </w:p>
    <w:p w14:paraId="3F75105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09008C2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random.randint(2, 27)</w:t>
      </w:r>
    </w:p>
    <w:p w14:paraId="750DF9E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data1[i].rd = random.randint(2, 27)</w:t>
      </w:r>
    </w:p>
    <w:p w14:paraId="3438FA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3:  # ori</w:t>
      </w:r>
    </w:p>
    <w:p w14:paraId="08E2292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6751755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random.randint(2, 27)</w:t>
      </w:r>
    </w:p>
    <w:p w14:paraId="3B10537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data1[i].rd = random.randint(0, 65535)</w:t>
      </w:r>
    </w:p>
    <w:p w14:paraId="7C5EDE8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4:  # lui</w:t>
      </w:r>
    </w:p>
    <w:p w14:paraId="5E8C139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3ED8A8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random.randint(0, 65535)</w:t>
      </w:r>
    </w:p>
    <w:p w14:paraId="18CDC0B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elif data1[i].type == 6 or data1[i].type == 7:  # 6-&gt;lw  7-&gt;sw</w:t>
      </w:r>
    </w:p>
    <w:p w14:paraId="2867CBF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data1[i].oriindex = acnt</w:t>
      </w:r>
    </w:p>
    <w:p w14:paraId="3109344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acnt += 1</w:t>
      </w:r>
    </w:p>
    <w:p w14:paraId="492838D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helper.append(Instruction(3))  # </w:t>
      </w:r>
      <w:r w:rsidRPr="003D7F91">
        <w:rPr>
          <w:rFonts w:ascii="Courier New" w:hAnsi="Courier New" w:cs="Courier New"/>
          <w:sz w:val="16"/>
          <w:szCs w:val="15"/>
        </w:rPr>
        <w:t>构建</w:t>
      </w:r>
      <w:r w:rsidRPr="003D7F91">
        <w:rPr>
          <w:rFonts w:ascii="Courier New" w:hAnsi="Courier New" w:cs="Courier New"/>
          <w:sz w:val="16"/>
          <w:szCs w:val="15"/>
        </w:rPr>
        <w:t>ori</w:t>
      </w:r>
      <w:r w:rsidRPr="003D7F91">
        <w:rPr>
          <w:rFonts w:ascii="Courier New" w:hAnsi="Courier New" w:cs="Courier New"/>
          <w:sz w:val="16"/>
          <w:szCs w:val="15"/>
        </w:rPr>
        <w:t>指令，保证位置是</w:t>
      </w:r>
      <w:r w:rsidRPr="003D7F91">
        <w:rPr>
          <w:rFonts w:ascii="Courier New" w:hAnsi="Courier New" w:cs="Courier New"/>
          <w:sz w:val="16"/>
          <w:szCs w:val="15"/>
        </w:rPr>
        <w:t>4</w:t>
      </w:r>
      <w:r w:rsidRPr="003D7F91">
        <w:rPr>
          <w:rFonts w:ascii="Courier New" w:hAnsi="Courier New" w:cs="Courier New"/>
          <w:sz w:val="16"/>
          <w:szCs w:val="15"/>
        </w:rPr>
        <w:t>的倍数</w:t>
      </w:r>
    </w:p>
    <w:p w14:paraId="2718E2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helper[acnt - 1].rs = random.randint(2, 27)</w:t>
      </w:r>
    </w:p>
    <w:p w14:paraId="00A6C5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helper[acnt - 1].rt = 4 * random.randint(0, 100)</w:t>
      </w:r>
    </w:p>
    <w:p w14:paraId="18E27A1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data1[i].rs = random.randint(2, 27)</w:t>
      </w:r>
    </w:p>
    <w:p w14:paraId="43735DB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data1[i].rt = helper[acnt - 1].rs</w:t>
      </w:r>
    </w:p>
    <w:p w14:paraId="3BDEF6C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helper[acnt - 1].rt &gt;= 50:</w:t>
      </w:r>
    </w:p>
    <w:p w14:paraId="73AE28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data1[i].rd = -4 * random.randint(0, 12)  # offset</w:t>
      </w:r>
      <w:r w:rsidRPr="003D7F91">
        <w:rPr>
          <w:rFonts w:ascii="Courier New" w:hAnsi="Courier New" w:cs="Courier New"/>
          <w:sz w:val="16"/>
          <w:szCs w:val="15"/>
        </w:rPr>
        <w:t>是</w:t>
      </w:r>
      <w:r w:rsidRPr="003D7F91">
        <w:rPr>
          <w:rFonts w:ascii="Courier New" w:hAnsi="Courier New" w:cs="Courier New"/>
          <w:sz w:val="16"/>
          <w:szCs w:val="15"/>
        </w:rPr>
        <w:t>4</w:t>
      </w:r>
      <w:r w:rsidRPr="003D7F91">
        <w:rPr>
          <w:rFonts w:ascii="Courier New" w:hAnsi="Courier New" w:cs="Courier New"/>
          <w:sz w:val="16"/>
          <w:szCs w:val="15"/>
        </w:rPr>
        <w:t>的倍数</w:t>
      </w:r>
    </w:p>
    <w:p w14:paraId="7B5F372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0ED2C8E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data1[i].rd = 4 * random.randint(0, 12)</w:t>
      </w:r>
    </w:p>
    <w:p w14:paraId="4773012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1FFA22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for i in range(total_blocks):</w:t>
      </w:r>
    </w:p>
    <w:p w14:paraId="66FBED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0:  # data2[i]==0--&gt;beq  data2[i]==1--&gt;jal</w:t>
      </w:r>
    </w:p>
    <w:p w14:paraId="69CBCC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coin = random.randint(0, 2)</w:t>
      </w:r>
    </w:p>
    <w:p w14:paraId="4A69E00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coin != 0:</w:t>
      </w:r>
    </w:p>
    <w:p w14:paraId="5AC3FA2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data2[i].rs = data2[i].rt = random.randint(0, 27)   # coin !=0 </w:t>
      </w:r>
      <w:r w:rsidRPr="003D7F91">
        <w:rPr>
          <w:rFonts w:ascii="Courier New" w:hAnsi="Courier New" w:cs="Courier New"/>
          <w:sz w:val="16"/>
          <w:szCs w:val="15"/>
        </w:rPr>
        <w:t>保证</w:t>
      </w:r>
      <w:r w:rsidRPr="003D7F91">
        <w:rPr>
          <w:rFonts w:ascii="Courier New" w:hAnsi="Courier New" w:cs="Courier New"/>
          <w:sz w:val="16"/>
          <w:szCs w:val="15"/>
        </w:rPr>
        <w:t>rs=rt</w:t>
      </w:r>
      <w:r w:rsidRPr="003D7F91">
        <w:rPr>
          <w:rFonts w:ascii="Courier New" w:hAnsi="Courier New" w:cs="Courier New"/>
          <w:sz w:val="16"/>
          <w:szCs w:val="15"/>
        </w:rPr>
        <w:t>跳转</w:t>
      </w:r>
    </w:p>
    <w:p w14:paraId="2B6192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59497F0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data2[i].rs = random.randint(0, 27)</w:t>
      </w:r>
    </w:p>
    <w:p w14:paraId="739A8D4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data2[i].rt = random.randint(0, 27)</w:t>
      </w:r>
    </w:p>
    <w:p w14:paraId="0B2B9C7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31D4A0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code.write("ori $31,$0,0x00003F00\n")  # set $ra</w:t>
      </w:r>
    </w:p>
    <w:p w14:paraId="35ADEA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code.write("ori $29,$0,0x00002F00\n")  # set $sp</w:t>
      </w:r>
    </w:p>
    <w:p w14:paraId="6C090E6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27B701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# </w:t>
      </w:r>
      <w:r w:rsidRPr="003D7F91">
        <w:rPr>
          <w:rFonts w:ascii="Courier New" w:hAnsi="Courier New" w:cs="Courier New"/>
          <w:sz w:val="16"/>
          <w:szCs w:val="15"/>
        </w:rPr>
        <w:t>输出过程</w:t>
      </w:r>
    </w:p>
    <w:p w14:paraId="448741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k = 0</w:t>
      </w:r>
    </w:p>
    <w:p w14:paraId="13F31D9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</w:t>
      </w:r>
    </w:p>
    <w:p w14:paraId="70C35A2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for j in range(interval[i]): </w:t>
      </w:r>
      <w:r w:rsidRPr="00452329">
        <w:rPr>
          <w:rFonts w:ascii="楷体" w:eastAsia="楷体" w:hAnsi="楷体" w:cs="Courier New"/>
          <w:sz w:val="16"/>
          <w:szCs w:val="15"/>
        </w:rPr>
        <w:t xml:space="preserve"> # 输出interval</w:t>
      </w:r>
    </w:p>
    <w:p w14:paraId="1166C0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print_instr(k)</w:t>
      </w:r>
    </w:p>
    <w:p w14:paraId="2DE4337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k += 1</w:t>
      </w:r>
    </w:p>
    <w:p w14:paraId="2696E81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0:  </w:t>
      </w:r>
      <w:r w:rsidRPr="00452329">
        <w:rPr>
          <w:rFonts w:ascii="楷体" w:eastAsia="楷体" w:hAnsi="楷体" w:cs="Courier New"/>
          <w:sz w:val="16"/>
          <w:szCs w:val="15"/>
        </w:rPr>
        <w:t># 输出data2[i]</w:t>
      </w:r>
    </w:p>
    <w:p w14:paraId="0651C8D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code.write("beq ${},${},branch{}\n".format(data2[i].rs, data2[i].rt, i))</w:t>
      </w:r>
    </w:p>
    <w:p w14:paraId="0A92B2D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range(data2[i].lines):</w:t>
      </w:r>
    </w:p>
    <w:p w14:paraId="38E336D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print_instr(k)</w:t>
      </w:r>
    </w:p>
    <w:p w14:paraId="7FBCEA4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0D742A1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code.write("branch{}:\n".format(i))</w:t>
      </w:r>
    </w:p>
    <w:p w14:paraId="3C7E8F4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else:</w:t>
      </w:r>
    </w:p>
    <w:p w14:paraId="5E4BDD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code.write("ori $2,$0,4\n")</w:t>
      </w:r>
    </w:p>
    <w:p w14:paraId="1F88EC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code.write("subu $sp,$sp,$2\n")</w:t>
      </w:r>
    </w:p>
    <w:p w14:paraId="62D640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code.write("sw $ra,4($sp)\n")</w:t>
      </w:r>
    </w:p>
    <w:p w14:paraId="507F76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code.write("jal func{}\n".format(i))  </w:t>
      </w:r>
      <w:r w:rsidRPr="00452329">
        <w:rPr>
          <w:rFonts w:ascii="楷体" w:eastAsia="楷体" w:hAnsi="楷体" w:cs="Courier New"/>
          <w:sz w:val="16"/>
          <w:szCs w:val="15"/>
        </w:rPr>
        <w:t># 调用jal时候先压栈，返回时再弹栈</w:t>
      </w:r>
    </w:p>
    <w:p w14:paraId="44E6319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    code.write("ori $2,$0,4\n")</w:t>
      </w:r>
    </w:p>
    <w:p w14:paraId="4E08FDA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code.write("lw $ra,4($sp)\n")</w:t>
      </w:r>
    </w:p>
    <w:p w14:paraId="49F8491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code.write("addu $sp,$sp,$2\n")</w:t>
      </w:r>
    </w:p>
    <w:p w14:paraId="551995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code.write("jr $ra\n")</w:t>
      </w:r>
    </w:p>
    <w:p w14:paraId="518F29B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i in range(total_blocks):</w:t>
      </w:r>
    </w:p>
    <w:p w14:paraId="7C41447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data2[i].type == 1:</w:t>
      </w:r>
    </w:p>
    <w:p w14:paraId="6EEBD53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code.write("func{}:\n".format(i))</w:t>
      </w:r>
    </w:p>
    <w:p w14:paraId="686010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range(data2[i].lines):</w:t>
      </w:r>
    </w:p>
    <w:p w14:paraId="48595CC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2749DEC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print_instr(k)</w:t>
      </w:r>
    </w:p>
    <w:p w14:paraId="001CDC33" w14:textId="57F3EB2E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code.write("jr $ra\n")</w:t>
      </w:r>
    </w:p>
    <w:p w14:paraId="10D4CF0C" w14:textId="1C2350CD" w:rsidR="000546A0" w:rsidRDefault="00931326" w:rsidP="00931326">
      <w:pPr>
        <w:pStyle w:val="4"/>
        <w:spacing w:after="156"/>
      </w:pPr>
      <w:r w:rsidRPr="00931326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 w:rsidR="000546A0">
        <w:rPr>
          <w:rFonts w:hint="eastAsia"/>
        </w:rPr>
        <w:t>自动执行脚本</w:t>
      </w:r>
    </w:p>
    <w:p w14:paraId="542909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import os</w:t>
      </w:r>
    </w:p>
    <w:p w14:paraId="4563D6E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import re</w:t>
      </w:r>
    </w:p>
    <w:p w14:paraId="2238659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生成随机代码</w:t>
      </w:r>
      <w:r w:rsidRPr="00452329">
        <w:rPr>
          <w:rFonts w:ascii="Courier New" w:eastAsia="楷体" w:hAnsi="Courier New" w:cs="Courier New"/>
          <w:sz w:val="18"/>
          <w:szCs w:val="18"/>
        </w:rPr>
        <w:t>+</w:t>
      </w:r>
      <w:r w:rsidRPr="00452329">
        <w:rPr>
          <w:rFonts w:ascii="Courier New" w:eastAsia="楷体" w:hAnsi="Courier New" w:cs="Courier New"/>
          <w:sz w:val="18"/>
          <w:szCs w:val="18"/>
        </w:rPr>
        <w:t>命令行导入</w:t>
      </w:r>
      <w:r w:rsidRPr="00452329">
        <w:rPr>
          <w:rFonts w:ascii="Courier New" w:eastAsia="楷体" w:hAnsi="Courier New" w:cs="Courier New"/>
          <w:sz w:val="18"/>
          <w:szCs w:val="18"/>
        </w:rPr>
        <w:t>Mars</w:t>
      </w:r>
      <w:r w:rsidRPr="00452329">
        <w:rPr>
          <w:rFonts w:ascii="Courier New" w:eastAsia="楷体" w:hAnsi="Courier New" w:cs="Courier New"/>
          <w:sz w:val="18"/>
          <w:szCs w:val="18"/>
        </w:rPr>
        <w:t>并导出机器码</w:t>
      </w:r>
    </w:p>
    <w:p w14:paraId="689D12A3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os.system(r"python create.py &gt;mips8.asm")</w:t>
      </w:r>
    </w:p>
    <w:p w14:paraId="6CE0E26F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os.system("java -jar Mars4_5.jar mips8.asm nc mc CompactTextAtZero a dump .text HexText code.txt")</w:t>
      </w:r>
    </w:p>
    <w:p w14:paraId="0A5BB9C2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7BF1FD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仿真需要的两个文件</w:t>
      </w:r>
    </w:p>
    <w:p w14:paraId="0D9CAFA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tclFile = open("test.tcl", "w")</w:t>
      </w:r>
    </w:p>
    <w:p w14:paraId="4F0B9EAA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tclFile.write("run 1000s;\nexit")</w:t>
      </w:r>
    </w:p>
    <w:p w14:paraId="0BD2C9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308578F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prjFile = open("test.prj", "w")</w:t>
      </w:r>
    </w:p>
    <w:p w14:paraId="0B7E81F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for root, dirs, files in os.walk(r"C:\Users\</w:t>
      </w:r>
      <w:r w:rsidRPr="00452329">
        <w:rPr>
          <w:rFonts w:ascii="Courier New" w:eastAsia="楷体" w:hAnsi="Courier New" w:cs="Courier New"/>
          <w:sz w:val="18"/>
          <w:szCs w:val="18"/>
        </w:rPr>
        <w:t>霖</w:t>
      </w:r>
      <w:r w:rsidRPr="00452329">
        <w:rPr>
          <w:rFonts w:ascii="Courier New" w:eastAsia="楷体" w:hAnsi="Courier New" w:cs="Courier New"/>
          <w:sz w:val="18"/>
          <w:szCs w:val="18"/>
        </w:rPr>
        <w:t>\Desktop\Debug_Program"):</w:t>
      </w:r>
    </w:p>
    <w:p w14:paraId="0F4B7E6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for fileName in files:</w:t>
      </w:r>
    </w:p>
    <w:p w14:paraId="5E3BE67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    if re.match(r"[\w]*\.v", fileName):</w:t>
      </w:r>
    </w:p>
    <w:p w14:paraId="3B0548E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        prjFile.write("Verilog work " + root + "\\" + fileName + "\n")</w:t>
      </w:r>
    </w:p>
    <w:p w14:paraId="54CAD8C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4EB24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lastRenderedPageBreak/>
        <w:t>tclFile.close()</w:t>
      </w:r>
    </w:p>
    <w:p w14:paraId="4BECFCF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prjFile.close()</w:t>
      </w:r>
    </w:p>
    <w:p w14:paraId="5DB254B1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1D6801E4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os.environ['XILINX'] = r"D:\ISESetup\14.7\ISE_DS\ISE"  </w:t>
      </w:r>
    </w:p>
    <w:p w14:paraId="3A1D37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DE377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命令行运行</w:t>
      </w:r>
      <w:r w:rsidRPr="00452329">
        <w:rPr>
          <w:rFonts w:ascii="Courier New" w:eastAsia="楷体" w:hAnsi="Courier New" w:cs="Courier New"/>
          <w:sz w:val="18"/>
          <w:szCs w:val="18"/>
        </w:rPr>
        <w:t>ISim</w:t>
      </w:r>
    </w:p>
    <w:p w14:paraId="6A7530C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</w:t>
      </w:r>
    </w:p>
    <w:p w14:paraId="2CDE099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r"D:\ISESetup\14.7\ISE_DS\ISE\bin\nt64\fuse --nodebug --prj test.prj -o testmips.exe mips_tb &gt;CompileLog.txt")</w:t>
      </w:r>
    </w:p>
    <w:p w14:paraId="5D225C3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973FCCE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bCs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os.system("testmips.exe -nolog -tclbatch test.tcl &gt;myoutput.txt")</w:t>
      </w:r>
    </w:p>
    <w:p w14:paraId="501247E3" w14:textId="102C2AD6" w:rsidR="000546A0" w:rsidRDefault="000546A0" w:rsidP="00452329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 w14:paraId="7974E31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num = input()</w:t>
      </w:r>
    </w:p>
    <w:p w14:paraId="14398E0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diff.txt </w:t>
      </w:r>
      <w:r w:rsidRPr="003D7F91">
        <w:rPr>
          <w:rFonts w:ascii="Courier New" w:hAnsi="Courier New" w:cs="Courier New"/>
          <w:sz w:val="22"/>
          <w:szCs w:val="21"/>
        </w:rPr>
        <w:t>为存储不同内容文件</w:t>
      </w:r>
    </w:p>
    <w:p w14:paraId="7F0A68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D672E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0A7F046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file1 = open('output' + num + '.txt', "r")</w:t>
      </w:r>
    </w:p>
    <w:p w14:paraId="45D8848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file2 = open('myoutput' + num + '.txt', "r")</w:t>
      </w:r>
    </w:p>
    <w:p w14:paraId="1E61608D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18C1C07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读取两个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5C01546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text1 = file1.read()</w:t>
      </w:r>
    </w:p>
    <w:p w14:paraId="3A0F8540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text2 = file2.read()</w:t>
      </w:r>
    </w:p>
    <w:p w14:paraId="0077CAE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0EB0EEC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file1.close()</w:t>
      </w:r>
    </w:p>
    <w:p w14:paraId="34C4BB0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file2.close()</w:t>
      </w:r>
    </w:p>
    <w:p w14:paraId="7A48017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376D862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将两个文件中内容按行分隔开</w:t>
      </w:r>
    </w:p>
    <w:p w14:paraId="7FC0DD9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line1 = text1.strip('\n').split('\n')</w:t>
      </w:r>
    </w:p>
    <w:p w14:paraId="2501A5A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line2 = text2.strip('\n').split('\n')</w:t>
      </w:r>
    </w:p>
    <w:p w14:paraId="4B3CA95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71397F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</w:t>
      </w:r>
      <w:r w:rsidRPr="003D7F91">
        <w:rPr>
          <w:rFonts w:ascii="Courier New" w:hAnsi="Courier New" w:cs="Courier New"/>
          <w:sz w:val="22"/>
          <w:szCs w:val="21"/>
        </w:rPr>
        <w:t xml:space="preserve"> diff.txt 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45D2508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outfile = open("diff" + num + ".txt", "w")</w:t>
      </w:r>
    </w:p>
    <w:p w14:paraId="3068F68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5C699E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judge = True</w:t>
      </w:r>
    </w:p>
    <w:p w14:paraId="6F0BB66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if len(line1) != len(line2):</w:t>
      </w:r>
    </w:p>
    <w:p w14:paraId="2F611B5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outfile.write("diff in length.\n")</w:t>
      </w:r>
    </w:p>
    <w:p w14:paraId="3B6343CE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outfile.write("len(output" + num + ") is {}.\n".format(len(line1)))</w:t>
      </w:r>
    </w:p>
    <w:p w14:paraId="6A2D163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outfile.write("len(myoutput" + num + ") is {}.\n".format(len(line2)))</w:t>
      </w:r>
    </w:p>
    <w:p w14:paraId="5EB9464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judge = False</w:t>
      </w:r>
    </w:p>
    <w:p w14:paraId="04C9913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3D3F39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 = 0</w:t>
      </w:r>
    </w:p>
    <w:p w14:paraId="3535E70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FED410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while i &lt; min(len(line1), len(line2)):</w:t>
      </w:r>
    </w:p>
    <w:p w14:paraId="7BE46D9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if line1[i] != line2[i]:</w:t>
      </w:r>
    </w:p>
    <w:p w14:paraId="054C9DE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if ''.join(line1[i].split()) != ''.join(line2[i].split()):</w:t>
      </w:r>
    </w:p>
    <w:p w14:paraId="6752B0B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outfile.write("diff in len(" + str(i + 1) + ").\n")</w:t>
      </w:r>
    </w:p>
    <w:p w14:paraId="6A52116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judge = False</w:t>
      </w:r>
    </w:p>
    <w:p w14:paraId="697199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i += 1</w:t>
      </w:r>
    </w:p>
    <w:p w14:paraId="460FD12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7D7E73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print("</w:t>
      </w:r>
      <w:r w:rsidRPr="003D7F91">
        <w:rPr>
          <w:rFonts w:ascii="Courier New" w:hAnsi="Courier New" w:cs="Courier New"/>
          <w:sz w:val="22"/>
          <w:szCs w:val="21"/>
        </w:rPr>
        <w:t>核对结束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60CEE4B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if judge:</w:t>
      </w:r>
    </w:p>
    <w:p w14:paraId="357588F7" w14:textId="7C299E0A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print("</w:t>
      </w:r>
      <w:r w:rsidRPr="003D7F91">
        <w:rPr>
          <w:rFonts w:ascii="Courier New" w:hAnsi="Courier New" w:cs="Courier New"/>
          <w:sz w:val="22"/>
          <w:szCs w:val="21"/>
        </w:rPr>
        <w:t>完全相同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三、思考题</w:t>
      </w:r>
    </w:p>
    <w:p w14:paraId="1CCF41F4" w14:textId="51837179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3AA5019B" w14:textId="38E052C8" w:rsidR="0096511B" w:rsidRDefault="00C52458" w:rsidP="00C52458">
      <w:pPr>
        <w:ind w:firstLineChars="0" w:firstLine="420"/>
      </w:pPr>
      <w:r>
        <w:rPr>
          <w:rFonts w:ascii="Roboto" w:hAnsi="Roboto"/>
          <w:shd w:val="clear" w:color="auto" w:fill="FFFFFF"/>
        </w:rPr>
        <w:t>根据你的理解，在下面给出的</w:t>
      </w:r>
      <w:r>
        <w:rPr>
          <w:rFonts w:ascii="Roboto" w:hAnsi="Roboto"/>
          <w:shd w:val="clear" w:color="auto" w:fill="FFFFFF"/>
        </w:rPr>
        <w:t xml:space="preserve"> DM </w:t>
      </w:r>
      <w:r>
        <w:rPr>
          <w:rFonts w:ascii="Roboto" w:hAnsi="Roboto"/>
          <w:shd w:val="clear" w:color="auto" w:fill="FFFFFF"/>
        </w:rPr>
        <w:t>的输入示例中，地址信号</w:t>
      </w:r>
      <w:r>
        <w:rPr>
          <w:rFonts w:ascii="Roboto" w:hAnsi="Roboto"/>
          <w:shd w:val="clear" w:color="auto" w:fill="FFFFFF"/>
        </w:rPr>
        <w:t xml:space="preserve"> addr </w:t>
      </w:r>
      <w:r>
        <w:rPr>
          <w:rFonts w:ascii="Roboto" w:hAnsi="Roboto"/>
          <w:shd w:val="clear" w:color="auto" w:fill="FFFFFF"/>
        </w:rPr>
        <w:t>位数为什么是</w:t>
      </w:r>
      <w:r>
        <w:rPr>
          <w:rFonts w:ascii="Roboto" w:hAnsi="Roboto"/>
          <w:shd w:val="clear" w:color="auto" w:fill="FFFFFF"/>
        </w:rPr>
        <w:t xml:space="preserve"> [11:2] </w:t>
      </w:r>
      <w:r>
        <w:rPr>
          <w:rFonts w:ascii="Roboto" w:hAnsi="Roboto"/>
          <w:shd w:val="clear" w:color="auto" w:fill="FFFFFF"/>
        </w:rPr>
        <w:t>而不是</w:t>
      </w:r>
      <w:r>
        <w:rPr>
          <w:rFonts w:ascii="Roboto" w:hAnsi="Roboto"/>
          <w:shd w:val="clear" w:color="auto" w:fill="FFFFFF"/>
        </w:rPr>
        <w:t xml:space="preserve"> [9:0]</w:t>
      </w:r>
      <w:r>
        <w:rPr>
          <w:rFonts w:ascii="Roboto" w:hAnsi="Roboto"/>
          <w:shd w:val="clear" w:color="auto" w:fill="FFFFFF"/>
        </w:rPr>
        <w:t>？这个</w:t>
      </w:r>
      <w:r>
        <w:rPr>
          <w:rFonts w:ascii="Roboto" w:hAnsi="Roboto"/>
          <w:shd w:val="clear" w:color="auto" w:fill="FFFFFF"/>
        </w:rPr>
        <w:t xml:space="preserve"> addr </w:t>
      </w:r>
      <w:r>
        <w:rPr>
          <w:rFonts w:ascii="Roboto" w:hAnsi="Roboto"/>
          <w:shd w:val="clear" w:color="auto" w:fill="FFFFFF"/>
        </w:rPr>
        <w:t>信号又是从哪里来的？</w:t>
      </w:r>
      <w:r>
        <w:rPr>
          <w:rFonts w:ascii="Roboto" w:hAnsi="Roboto"/>
          <w:noProof/>
          <w:shd w:val="clear" w:color="auto" w:fill="FFFFFF"/>
        </w:rPr>
        <w:drawing>
          <wp:inline distT="0" distB="0" distL="0" distR="0" wp14:anchorId="6DC74582" wp14:editId="104B5694">
            <wp:extent cx="5273040" cy="1676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11B">
        <w:t xml:space="preserve"> </w:t>
      </w:r>
    </w:p>
    <w:p w14:paraId="53F38421" w14:textId="2434F880" w:rsidR="00C52458" w:rsidRDefault="00C52458" w:rsidP="00C52458">
      <w:pPr>
        <w:ind w:firstLineChars="0" w:firstLine="0"/>
      </w:pPr>
      <w:r>
        <w:tab/>
      </w:r>
      <w:r>
        <w:rPr>
          <w:rFonts w:hint="eastAsia"/>
        </w:rPr>
        <w:t>在我们设计的</w:t>
      </w:r>
      <w:r>
        <w:rPr>
          <w:rFonts w:hint="eastAsia"/>
        </w:rPr>
        <w:t>CPU</w:t>
      </w:r>
      <w:r>
        <w:rPr>
          <w:rFonts w:hint="eastAsia"/>
        </w:rPr>
        <w:t>中，</w:t>
      </w:r>
      <w:r w:rsidR="00B73F63">
        <w:rPr>
          <w:rFonts w:hint="eastAsia"/>
        </w:rPr>
        <w:t>DM</w:t>
      </w:r>
      <w:r w:rsidR="00B73F63">
        <w:rPr>
          <w:rFonts w:hint="eastAsia"/>
        </w:rPr>
        <w:t>时</w:t>
      </w:r>
      <w:r w:rsidR="00B73F63">
        <w:rPr>
          <w:rFonts w:hint="eastAsia"/>
        </w:rPr>
        <w:t>3</w:t>
      </w:r>
      <w:r w:rsidR="00B73F63">
        <w:t>2</w:t>
      </w:r>
      <w:r w:rsidR="00B73F63">
        <w:rPr>
          <w:rFonts w:hint="eastAsia"/>
        </w:rPr>
        <w:t>bit</w:t>
      </w:r>
      <w:r w:rsidR="00B73F63">
        <w:t>*1024</w:t>
      </w:r>
      <w:r w:rsidR="00B73F63">
        <w:rPr>
          <w:rFonts w:hint="eastAsia"/>
        </w:rPr>
        <w:t>字，也就是说我们需要</w:t>
      </w:r>
      <w:r w:rsidR="00B73F63">
        <w:t>10</w:t>
      </w:r>
      <w:r w:rsidR="00B73F63">
        <w:rPr>
          <w:rFonts w:hint="eastAsia"/>
        </w:rPr>
        <w:t>位的地址信号来确定某个存储数据的存储位置。</w:t>
      </w:r>
    </w:p>
    <w:p w14:paraId="4C61CC4F" w14:textId="2539BDE7" w:rsidR="008C3E41" w:rsidRDefault="00B73F63" w:rsidP="00C52458">
      <w:pPr>
        <w:ind w:firstLineChars="0" w:firstLine="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MIPS</w:t>
      </w:r>
      <w:r>
        <w:rPr>
          <w:rFonts w:hint="eastAsia"/>
        </w:rPr>
        <w:t>中，数字时按字存储的，两个相邻数字的地址之差为</w:t>
      </w:r>
      <w:r>
        <w:rPr>
          <w:rFonts w:hint="eastAsia"/>
        </w:rPr>
        <w:t>4</w:t>
      </w:r>
      <w:r>
        <w:rPr>
          <w:rFonts w:hint="eastAsia"/>
        </w:rPr>
        <w:t>字节，这要求我们在存取地址时指令必须是字对齐的，即必须是</w:t>
      </w:r>
      <w:r>
        <w:rPr>
          <w:rFonts w:hint="eastAsia"/>
        </w:rPr>
        <w:t>4</w:t>
      </w:r>
      <w:r>
        <w:rPr>
          <w:rFonts w:hint="eastAsia"/>
        </w:rPr>
        <w:t>的倍数；然而当我们用</w:t>
      </w:r>
      <w:r>
        <w:rPr>
          <w:rFonts w:hint="eastAsia"/>
        </w:rPr>
        <w:t>Verilog</w:t>
      </w:r>
      <w:r>
        <w:rPr>
          <w:rFonts w:hint="eastAsia"/>
        </w:rPr>
        <w:t>语言实现</w:t>
      </w:r>
      <w:r>
        <w:rPr>
          <w:rFonts w:hint="eastAsia"/>
        </w:rPr>
        <w:t>CPU</w:t>
      </w:r>
      <w:r>
        <w:rPr>
          <w:rFonts w:hint="eastAsia"/>
        </w:rPr>
        <w:t>时，我们</w:t>
      </w:r>
      <w:r w:rsidR="008C3E41">
        <w:rPr>
          <w:rFonts w:hint="eastAsia"/>
        </w:rPr>
        <w:t>是申请了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</w:t>
      </w:r>
      <w:r w:rsidR="008C3E41">
        <w:rPr>
          <w:rFonts w:hint="eastAsia"/>
        </w:rPr>
        <w:t>reg</w:t>
      </w:r>
      <w:r w:rsidR="008C3E41">
        <w:t>[31:0]</w:t>
      </w:r>
      <w:r w:rsidR="008C3E41">
        <w:rPr>
          <w:rFonts w:hint="eastAsia"/>
        </w:rPr>
        <w:t>的空间，数字在这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个空间中是紧密排列存储的，相邻两块空间的地址之差为</w:t>
      </w:r>
      <w:r w:rsidR="008C3E41">
        <w:rPr>
          <w:rFonts w:hint="eastAsia"/>
        </w:rPr>
        <w:t>1</w:t>
      </w:r>
      <w:r w:rsidR="008C3E41">
        <w:rPr>
          <w:rFonts w:hint="eastAsia"/>
        </w:rPr>
        <w:t>，所以我们要将地址信号除以</w:t>
      </w:r>
      <w:r w:rsidR="008C3E41">
        <w:rPr>
          <w:rFonts w:hint="eastAsia"/>
        </w:rPr>
        <w:t>4</w:t>
      </w:r>
      <w:r w:rsidR="008C3E41">
        <w:rPr>
          <w:rFonts w:hint="eastAsia"/>
        </w:rPr>
        <w:t>，也就是略去最后两位，这样才能使得</w:t>
      </w:r>
      <w:r w:rsidR="008C3E41">
        <w:rPr>
          <w:rFonts w:hint="eastAsia"/>
        </w:rPr>
        <w:t>Verilog</w:t>
      </w:r>
      <w:r w:rsidR="008C3E41">
        <w:rPr>
          <w:rFonts w:hint="eastAsia"/>
        </w:rPr>
        <w:t>设计的</w:t>
      </w:r>
      <w:r w:rsidR="008C3E41">
        <w:rPr>
          <w:rFonts w:hint="eastAsia"/>
        </w:rPr>
        <w:t>CPU</w:t>
      </w:r>
      <w:r w:rsidR="008C3E41">
        <w:rPr>
          <w:rFonts w:hint="eastAsia"/>
        </w:rPr>
        <w:t>中数据存储地址和</w:t>
      </w:r>
      <w:r w:rsidR="008C3E41">
        <w:rPr>
          <w:rFonts w:hint="eastAsia"/>
        </w:rPr>
        <w:t>MARS</w:t>
      </w:r>
      <w:r w:rsidR="008C3E41">
        <w:rPr>
          <w:rFonts w:hint="eastAsia"/>
        </w:rPr>
        <w:t>中数据的存储地址形成一一对应关系。</w:t>
      </w:r>
    </w:p>
    <w:p w14:paraId="333707E2" w14:textId="4060940A" w:rsidR="008C3E41" w:rsidRDefault="008C3E41" w:rsidP="00C52458">
      <w:pPr>
        <w:ind w:firstLineChars="0" w:firstLine="0"/>
      </w:pPr>
      <w:r>
        <w:tab/>
      </w:r>
      <w:r>
        <w:rPr>
          <w:rFonts w:hint="eastAsia"/>
        </w:rPr>
        <w:t>特别地，对于</w:t>
      </w:r>
      <w:r>
        <w:rPr>
          <w:rFonts w:hint="eastAsia"/>
        </w:rPr>
        <w:t>sh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h</w:t>
      </w:r>
      <w:r>
        <w:rPr>
          <w:rFonts w:hint="eastAsia"/>
        </w:rPr>
        <w:t>、</w:t>
      </w:r>
      <w:r>
        <w:t>sb</w:t>
      </w:r>
      <w:r>
        <w:rPr>
          <w:rFonts w:hint="eastAsia"/>
        </w:rPr>
        <w:t>、</w:t>
      </w:r>
      <w:r>
        <w:t>lb</w:t>
      </w:r>
      <w:r>
        <w:rPr>
          <w:rFonts w:hint="eastAsia"/>
        </w:rPr>
        <w:t>等存取半字或者一个字节指令，我们也可以同样的将地址信号左移两位，先一次性取出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字节中的数据，再根据</w:t>
      </w:r>
      <w:r>
        <w:rPr>
          <w:rFonts w:hint="eastAsia"/>
        </w:rPr>
        <w:t>MIPS</w:t>
      </w:r>
      <w:r>
        <w:rPr>
          <w:rFonts w:hint="eastAsia"/>
        </w:rPr>
        <w:t>指令集中的方法，取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 w:rsidRPr="008C3E41">
        <w:rPr>
          <w:vertAlign w:val="subscript"/>
        </w:rPr>
        <w:t>1</w:t>
      </w:r>
      <w:r>
        <w:rPr>
          <w:rFonts w:hint="eastAsia"/>
        </w:rPr>
        <w:t>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>……</w:t>
      </w:r>
      <w:r>
        <w:rPr>
          <w:vertAlign w:val="subscript"/>
        </w:rPr>
        <w:t>0</w:t>
      </w:r>
      <w:r>
        <w:rPr>
          <w:rFonts w:hint="eastAsia"/>
        </w:rPr>
        <w:t>，根据</w:t>
      </w:r>
      <w:r>
        <w:rPr>
          <w:rFonts w:hint="eastAsia"/>
        </w:rPr>
        <w:t>byte</w:t>
      </w:r>
      <w:r>
        <w:rPr>
          <w:rFonts w:hint="eastAsia"/>
        </w:rPr>
        <w:t>的值进行数据的拼接或者扩展，再将拼接或扩展后的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位数据一次性存储到</w:t>
      </w:r>
      <w:r>
        <w:rPr>
          <w:rFonts w:hint="eastAsia"/>
        </w:rPr>
        <w:t>RAM</w:t>
      </w:r>
      <w:r>
        <w:rPr>
          <w:rFonts w:hint="eastAsia"/>
        </w:rPr>
        <w:t>中或者输出。</w:t>
      </w:r>
    </w:p>
    <w:p w14:paraId="238D4691" w14:textId="7DD8E870" w:rsidR="008C3E41" w:rsidRDefault="008C3E41" w:rsidP="00C52458">
      <w:pPr>
        <w:ind w:firstLineChars="0" w:firstLine="0"/>
      </w:pPr>
    </w:p>
    <w:p w14:paraId="68D708B6" w14:textId="6169D81A" w:rsidR="008C3E41" w:rsidRDefault="008C3E41" w:rsidP="008C3E41">
      <w:pPr>
        <w:pStyle w:val="3"/>
        <w:spacing w:after="156"/>
      </w:pPr>
      <w:r>
        <w:rPr>
          <w:rFonts w:hint="eastAsia"/>
        </w:rPr>
        <w:t>（二）</w:t>
      </w:r>
    </w:p>
    <w:p w14:paraId="055A00A2" w14:textId="47D0A8F2" w:rsidR="008C3E41" w:rsidRDefault="008C3E41" w:rsidP="008C3E41">
      <w:pPr>
        <w:ind w:firstLineChars="0" w:firstLine="420"/>
      </w:pPr>
      <w:r w:rsidRPr="008C3E41">
        <w:rPr>
          <w:rFonts w:hint="eastAsia"/>
        </w:rPr>
        <w:t>思考</w:t>
      </w:r>
      <w:r w:rsidRPr="008C3E41">
        <w:rPr>
          <w:rFonts w:hint="eastAsia"/>
        </w:rPr>
        <w:t xml:space="preserve"> Verilog </w:t>
      </w:r>
      <w:r w:rsidRPr="008C3E41">
        <w:rPr>
          <w:rFonts w:hint="eastAsia"/>
        </w:rPr>
        <w:t>语言设计控制器的译码方式，给出代码示例，并尝试对比各方式的优劣。</w:t>
      </w:r>
    </w:p>
    <w:p w14:paraId="66CF29F2" w14:textId="77777777" w:rsidR="003529B0" w:rsidRDefault="003529B0" w:rsidP="008C3E41">
      <w:pPr>
        <w:ind w:firstLineChars="0" w:firstLine="420"/>
      </w:pPr>
    </w:p>
    <w:p w14:paraId="2AEE30EB" w14:textId="2BFDA712" w:rsidR="008C3E41" w:rsidRDefault="003529B0" w:rsidP="008C3E41">
      <w:pPr>
        <w:ind w:firstLineChars="0" w:firstLine="420"/>
      </w:pPr>
      <w:r>
        <w:rPr>
          <w:rFonts w:hint="eastAsia"/>
        </w:rPr>
        <w:t>代码举例：</w:t>
      </w:r>
    </w:p>
    <w:p w14:paraId="3CFF1B6E" w14:textId="3EC37FAC" w:rsidR="003529B0" w:rsidRDefault="003529B0" w:rsidP="003529B0">
      <w:pPr>
        <w:ind w:firstLineChars="0"/>
      </w:pPr>
      <w:r>
        <w:rPr>
          <w:rFonts w:hint="eastAsia"/>
        </w:rPr>
        <w:t>从指令出发：</w:t>
      </w:r>
    </w:p>
    <w:p w14:paraId="31E428A6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if(command[5:0] == `addu) begin</w:t>
      </w:r>
    </w:p>
    <w:p w14:paraId="18F82E5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npcop = 0;     wrsel = 1;</w:t>
      </w:r>
    </w:p>
    <w:p w14:paraId="0417794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wdsel = 0;     rfwe = 1;</w:t>
      </w:r>
    </w:p>
    <w:p w14:paraId="139399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extop = 0;     asel = 0;</w:t>
      </w:r>
    </w:p>
    <w:p w14:paraId="207FB8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bsel = 0;      aluop = `AaddB;</w:t>
      </w:r>
    </w:p>
    <w:p w14:paraId="5EE1187D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dmwe = 0;      dmtype = 0;</w:t>
      </w:r>
    </w:p>
    <w:p w14:paraId="3DA26515" w14:textId="563AE204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A0CB1D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if(command[5:0] == `subu) begin</w:t>
      </w:r>
    </w:p>
    <w:p w14:paraId="740E7AE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npcop = 0;     wrsel = 1;</w:t>
      </w:r>
    </w:p>
    <w:p w14:paraId="6A8F251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wdsel = 0;     rfwe = 1;</w:t>
      </w:r>
    </w:p>
    <w:p w14:paraId="109011AC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extop = 0;     asel = 0;</w:t>
      </w:r>
    </w:p>
    <w:p w14:paraId="0202AD2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bsel = 0;      aluop = `AsubB;</w:t>
      </w:r>
    </w:p>
    <w:p w14:paraId="3BBA924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dmwe = 0;      dmtype = 0;</w:t>
      </w:r>
    </w:p>
    <w:p w14:paraId="1ACC63AC" w14:textId="6D05CA84" w:rsid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2370C69" w14:textId="04CE3B94" w:rsidR="003529B0" w:rsidRDefault="003E3DDC" w:rsidP="003529B0">
      <w:p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从控制信号出发：</w:t>
      </w:r>
    </w:p>
    <w:p w14:paraId="76D0423A" w14:textId="1BAC9B9D" w:rsidR="003E3DDC" w:rsidRDefault="003E3DDC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r w:rsidR="00BF07C9">
        <w:rPr>
          <w:rFonts w:ascii="Courier New" w:hAnsi="Courier New" w:cs="Courier New"/>
        </w:rPr>
        <w:t>wrsel = (command[5:0] == `addu) + (command[5:0] == `subu);</w:t>
      </w:r>
    </w:p>
    <w:p w14:paraId="47DAA649" w14:textId="69B3B30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rfwe = (command[5:0] == `addu) + (command[5:0] == `subu);</w:t>
      </w:r>
    </w:p>
    <w:p w14:paraId="2DE80B48" w14:textId="180F8EB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dmwe = (command[5:0] == `sw);</w:t>
      </w:r>
    </w:p>
    <w:p w14:paraId="27E2BDFA" w14:textId="62951794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assign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aluop[</w:t>
      </w:r>
      <w:r>
        <w:rPr>
          <w:rFonts w:ascii="Courier New" w:hAnsi="Courier New" w:cs="Courier New"/>
        </w:rPr>
        <w:t xml:space="preserve">0] = </w:t>
      </w:r>
    </w:p>
    <w:p w14:paraId="0CB67F3B" w14:textId="68D8CA35" w:rsidR="00BF07C9" w:rsidRP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aluop[1] = </w:t>
      </w:r>
    </w:p>
    <w:p w14:paraId="6CD4B6D1" w14:textId="6D04B9C9" w:rsidR="00A042E0" w:rsidRDefault="00A042E0" w:rsidP="008C3E41">
      <w:pPr>
        <w:ind w:firstLineChars="0" w:firstLine="420"/>
      </w:pPr>
      <w:r>
        <w:rPr>
          <w:rFonts w:hint="eastAsia"/>
        </w:rPr>
        <w:t>第一种方式，从指令出发，记录下指令对应的控制信号如何取值。</w:t>
      </w:r>
      <w:r w:rsidR="00BF07C9">
        <w:rPr>
          <w:rFonts w:hint="eastAsia"/>
        </w:rPr>
        <w:t>我的</w:t>
      </w:r>
      <w:r w:rsidR="00BF07C9">
        <w:rPr>
          <w:rFonts w:hint="eastAsia"/>
        </w:rPr>
        <w:t>CPU</w:t>
      </w:r>
      <w:r w:rsidR="00BF07C9">
        <w:rPr>
          <w:rFonts w:hint="eastAsia"/>
        </w:rPr>
        <w:t>实现采用了这种方法，</w:t>
      </w:r>
      <w:r>
        <w:rPr>
          <w:rFonts w:hint="eastAsia"/>
        </w:rPr>
        <w:t>我认为这种方法更具有规范化的特点，即每种指令都需要考虑固定个数的控制信号取值，增加指令</w:t>
      </w:r>
      <w:r w:rsidR="003529B0">
        <w:rPr>
          <w:rFonts w:hint="eastAsia"/>
        </w:rPr>
        <w:t>时可以参考甚至直接复制已经写好的指令的代码模式，并更改出恰当的控制信号输出即可。同时写出的代码</w:t>
      </w:r>
      <w:r w:rsidR="003529B0">
        <w:rPr>
          <w:rFonts w:hint="eastAsia"/>
        </w:rPr>
        <w:lastRenderedPageBreak/>
        <w:t>清晰易读。当我们在测试的过程总发现某一条指令的运行结果错误时，我们可以快速找出与该条指令有关的所有控制信号取值，而第二种方法查找起来则比较困难。缺点是当我们发现需要添加某个控制信号时，我们需要在每一个指令中都添加该信号，操作起来比较麻烦。</w:t>
      </w:r>
    </w:p>
    <w:p w14:paraId="0C0293F1" w14:textId="11528E2D" w:rsidR="00A042E0" w:rsidRDefault="00A042E0" w:rsidP="008C3E41">
      <w:pPr>
        <w:ind w:firstLineChars="0" w:firstLine="420"/>
      </w:pPr>
      <w:r>
        <w:rPr>
          <w:rFonts w:hint="eastAsia"/>
        </w:rPr>
        <w:t>第二种方式，从控制信号出发，记录下控制信号每种取值所对应的指令</w:t>
      </w:r>
      <w:r w:rsidR="003529B0">
        <w:rPr>
          <w:rFonts w:hint="eastAsia"/>
        </w:rPr>
        <w:t>。</w:t>
      </w:r>
      <w:r w:rsidR="00BF07C9">
        <w:rPr>
          <w:rFonts w:hint="eastAsia"/>
        </w:rPr>
        <w:t>优点在于便于添加控制信号，对于一些只有个别指令需要的控制信号，这种实现方法比较方便。然而在</w:t>
      </w:r>
      <w:r w:rsidR="00BF07C9">
        <w:rPr>
          <w:rFonts w:hint="eastAsia"/>
        </w:rPr>
        <w:t>debug</w:t>
      </w:r>
      <w:r w:rsidR="00BF07C9">
        <w:rPr>
          <w:rFonts w:hint="eastAsia"/>
        </w:rPr>
        <w:t>某个指令时，需要挨个控制信号查找该指令是否存在，不方便。而且这种实现需要依次对控制信号的每一位进行判断，当控制信号位数较多时（比如本</w:t>
      </w:r>
      <w:r w:rsidR="00BF07C9">
        <w:rPr>
          <w:rFonts w:hint="eastAsia"/>
        </w:rPr>
        <w:t>CPU</w:t>
      </w:r>
      <w:r w:rsidR="00BF07C9">
        <w:rPr>
          <w:rFonts w:hint="eastAsia"/>
        </w:rPr>
        <w:t>中的</w:t>
      </w:r>
      <w:r w:rsidR="00BF07C9">
        <w:rPr>
          <w:rFonts w:hint="eastAsia"/>
        </w:rPr>
        <w:t>aluop</w:t>
      </w:r>
      <w:r w:rsidR="00BF07C9">
        <w:rPr>
          <w:rFonts w:hint="eastAsia"/>
        </w:rPr>
        <w:t>信号为</w:t>
      </w:r>
      <w:r w:rsidR="00BF07C9">
        <w:rPr>
          <w:rFonts w:hint="eastAsia"/>
        </w:rPr>
        <w:t>5</w:t>
      </w:r>
      <w:r w:rsidR="00BF07C9">
        <w:rPr>
          <w:rFonts w:hint="eastAsia"/>
        </w:rPr>
        <w:t>位），我们</w:t>
      </w:r>
      <w:r w:rsidR="000627B0">
        <w:rPr>
          <w:rFonts w:hint="eastAsia"/>
        </w:rPr>
        <w:t>或者</w:t>
      </w:r>
      <w:r w:rsidR="00BF07C9">
        <w:rPr>
          <w:rFonts w:hint="eastAsia"/>
        </w:rPr>
        <w:t>写出五句</w:t>
      </w:r>
      <w:r w:rsidR="00BF07C9">
        <w:rPr>
          <w:rFonts w:hint="eastAsia"/>
        </w:rPr>
        <w:t>assign</w:t>
      </w:r>
      <w:r w:rsidR="00BF07C9">
        <w:rPr>
          <w:rFonts w:hint="eastAsia"/>
        </w:rPr>
        <w:t>赋值语句依次对</w:t>
      </w:r>
      <w:r w:rsidR="00BF07C9">
        <w:rPr>
          <w:rFonts w:hint="eastAsia"/>
        </w:rPr>
        <w:t>aluop</w:t>
      </w:r>
      <w:r w:rsidR="00BF07C9">
        <w:rPr>
          <w:rFonts w:hint="eastAsia"/>
        </w:rPr>
        <w:t>的</w:t>
      </w:r>
      <w:r w:rsidR="00BF07C9">
        <w:rPr>
          <w:rFonts w:hint="eastAsia"/>
        </w:rPr>
        <w:t>0</w:t>
      </w:r>
      <w:r w:rsidR="00BF07C9">
        <w:t>~4</w:t>
      </w:r>
      <w:r w:rsidR="00BF07C9">
        <w:rPr>
          <w:rFonts w:hint="eastAsia"/>
        </w:rPr>
        <w:t>位进行赋值，</w:t>
      </w:r>
      <w:r w:rsidR="000627B0">
        <w:rPr>
          <w:rFonts w:hint="eastAsia"/>
        </w:rPr>
        <w:t>或者依次判断</w:t>
      </w:r>
      <w:r w:rsidR="000627B0">
        <w:rPr>
          <w:rFonts w:hint="eastAsia"/>
        </w:rPr>
        <w:t>aluop</w:t>
      </w:r>
      <w:r w:rsidR="000627B0">
        <w:rPr>
          <w:rFonts w:hint="eastAsia"/>
        </w:rPr>
        <w:t>的每一位再进行拼接，总之需要对信号的每一位依次做出赋值，这种实现远不如第一种方法的直接对多位信号赋值方便。</w:t>
      </w:r>
    </w:p>
    <w:p w14:paraId="27250FB1" w14:textId="5C12316B" w:rsidR="000627B0" w:rsidRDefault="000627B0" w:rsidP="008C3E41">
      <w:pPr>
        <w:ind w:firstLineChars="0" w:firstLine="420"/>
      </w:pPr>
      <w:r>
        <w:rPr>
          <w:rFonts w:hint="eastAsia"/>
        </w:rPr>
        <w:t>就我个人而言，我更喜欢第一种实现方法。其一是代码格式化，整洁美观，有固定的模式，易于</w:t>
      </w:r>
      <w:r w:rsidR="006B4EC7">
        <w:rPr>
          <w:rFonts w:hint="eastAsia"/>
        </w:rPr>
        <w:t>指令的添加和扩展</w:t>
      </w:r>
      <w:r>
        <w:rPr>
          <w:rFonts w:hint="eastAsia"/>
        </w:rPr>
        <w:t>；其二是对于当前</w:t>
      </w:r>
      <w:r>
        <w:rPr>
          <w:rFonts w:hint="eastAsia"/>
        </w:rPr>
        <w:t>CPU</w:t>
      </w:r>
      <w:r>
        <w:rPr>
          <w:rFonts w:hint="eastAsia"/>
        </w:rPr>
        <w:t>支持的指令不太多的情况下，</w:t>
      </w:r>
      <w:r>
        <w:rPr>
          <w:rFonts w:hint="eastAsia"/>
        </w:rPr>
        <w:t>controller</w:t>
      </w:r>
      <w:r>
        <w:rPr>
          <w:rFonts w:hint="eastAsia"/>
        </w:rPr>
        <w:t>输出的控制信号并不太多，第一种方法增量开发也</w:t>
      </w:r>
      <w:r w:rsidR="006B4EC7">
        <w:rPr>
          <w:rFonts w:hint="eastAsia"/>
        </w:rPr>
        <w:t>比较</w:t>
      </w:r>
      <w:r>
        <w:rPr>
          <w:rFonts w:hint="eastAsia"/>
        </w:rPr>
        <w:t>容易</w:t>
      </w:r>
      <w:r w:rsidR="006B4EC7">
        <w:rPr>
          <w:rFonts w:hint="eastAsia"/>
        </w:rPr>
        <w:t>，同时也容易寻找出单条指令产生的</w:t>
      </w:r>
      <w:r w:rsidR="006B4EC7">
        <w:rPr>
          <w:rFonts w:hint="eastAsia"/>
        </w:rPr>
        <w:t>bug</w:t>
      </w:r>
      <w:r>
        <w:rPr>
          <w:rFonts w:hint="eastAsia"/>
        </w:rPr>
        <w:t>。</w:t>
      </w:r>
    </w:p>
    <w:p w14:paraId="0DF6AD4B" w14:textId="6228D02B" w:rsidR="008C3E41" w:rsidRPr="00F96163" w:rsidRDefault="008C3E41" w:rsidP="00F96163">
      <w:pPr>
        <w:pStyle w:val="3"/>
        <w:spacing w:after="156"/>
        <w:rPr>
          <w:rStyle w:val="a8"/>
          <w:b w:val="0"/>
          <w:bCs/>
        </w:rPr>
      </w:pPr>
      <w:r>
        <w:rPr>
          <w:rFonts w:hint="eastAsia"/>
        </w:rPr>
        <w:t>（三）</w:t>
      </w:r>
    </w:p>
    <w:p w14:paraId="7F5C921D" w14:textId="2C272D9B" w:rsidR="008C3E41" w:rsidRDefault="008C3E41" w:rsidP="008C3E41">
      <w:pPr>
        <w:ind w:firstLineChars="0" w:firstLine="420"/>
      </w:pPr>
      <w:r>
        <w:rPr>
          <w:rFonts w:hint="eastAsia"/>
        </w:rPr>
        <w:t>在相应的部件中，</w:t>
      </w:r>
      <w:r>
        <w:rPr>
          <w:rFonts w:hint="eastAsia"/>
        </w:rPr>
        <w:t xml:space="preserve">reset </w:t>
      </w:r>
      <w:r>
        <w:rPr>
          <w:rFonts w:hint="eastAsia"/>
        </w:rPr>
        <w:t>的优先级比其他控制信号（不包括</w:t>
      </w:r>
      <w:r>
        <w:rPr>
          <w:rFonts w:hint="eastAsia"/>
        </w:rPr>
        <w:t xml:space="preserve"> clk </w:t>
      </w:r>
      <w:r>
        <w:rPr>
          <w:rFonts w:hint="eastAsia"/>
        </w:rPr>
        <w:t>信号）都要高，且相应的设计都是同步复位。清零信号</w:t>
      </w:r>
      <w:r>
        <w:rPr>
          <w:rFonts w:hint="eastAsia"/>
        </w:rPr>
        <w:t xml:space="preserve"> reset </w:t>
      </w:r>
      <w:r>
        <w:rPr>
          <w:rFonts w:hint="eastAsia"/>
        </w:rPr>
        <w:t>所驱动的部件具有什么共同特点？</w:t>
      </w:r>
    </w:p>
    <w:p w14:paraId="760D570A" w14:textId="78D122A0" w:rsidR="00F96163" w:rsidRDefault="00F96163" w:rsidP="008C3E41">
      <w:pPr>
        <w:ind w:firstLineChars="0" w:firstLine="420"/>
      </w:pPr>
    </w:p>
    <w:p w14:paraId="0A2A480B" w14:textId="6539A9C5" w:rsidR="00F96163" w:rsidRDefault="00F96163" w:rsidP="008C3E41">
      <w:pPr>
        <w:ind w:firstLineChars="0" w:firstLine="420"/>
      </w:pPr>
      <w:r>
        <w:rPr>
          <w:rFonts w:hint="eastAsia"/>
        </w:rPr>
        <w:t>清零信号</w:t>
      </w:r>
      <w:r>
        <w:rPr>
          <w:rFonts w:hint="eastAsia"/>
        </w:rPr>
        <w:t>reset</w:t>
      </w:r>
      <w:r>
        <w:rPr>
          <w:rFonts w:hint="eastAsia"/>
        </w:rPr>
        <w:t>所驱动的部件（包括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GRF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）都是具有存储功能的时序逻辑部件，同步复位信号有效且位于时钟上升沿时，三个</w:t>
      </w:r>
      <w:r>
        <w:rPr>
          <w:rFonts w:hint="eastAsia"/>
        </w:rPr>
        <w:t>reset</w:t>
      </w:r>
      <w:r>
        <w:rPr>
          <w:rFonts w:hint="eastAsia"/>
        </w:rPr>
        <w:t>驱动的部件均回复至初始值（</w:t>
      </w:r>
      <w:r>
        <w:rPr>
          <w:rFonts w:hint="eastAsia"/>
        </w:rPr>
        <w:t>PC</w:t>
      </w:r>
      <w:r>
        <w:rPr>
          <w:rFonts w:hint="eastAsia"/>
        </w:rPr>
        <w:t>初始值为</w:t>
      </w:r>
      <w:r>
        <w:rPr>
          <w:rFonts w:hint="eastAsia"/>
        </w:rPr>
        <w:t>0x</w:t>
      </w:r>
      <w:r>
        <w:t>3000</w:t>
      </w:r>
      <w:r>
        <w:rPr>
          <w:rFonts w:hint="eastAsia"/>
        </w:rPr>
        <w:t>，</w:t>
      </w:r>
      <w:r>
        <w:t>GRF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）。在</w:t>
      </w:r>
      <w:r>
        <w:rPr>
          <w:rFonts w:hint="eastAsia"/>
        </w:rPr>
        <w:t>CPU</w:t>
      </w:r>
      <w:r>
        <w:rPr>
          <w:rFonts w:hint="eastAsia"/>
        </w:rPr>
        <w:t>开始处理指令信号之前，复位信号需要置为</w:t>
      </w:r>
      <w:r>
        <w:rPr>
          <w:rFonts w:hint="eastAsia"/>
        </w:rPr>
        <w:t>1</w:t>
      </w:r>
      <w:r>
        <w:rPr>
          <w:rFonts w:hint="eastAsia"/>
        </w:rPr>
        <w:t>将存储器中的数据均清零，从而保证后续计算结果的正确性。</w:t>
      </w:r>
    </w:p>
    <w:p w14:paraId="615DEF86" w14:textId="374D50F2" w:rsidR="008C3E41" w:rsidRDefault="008C3E41" w:rsidP="00F96163">
      <w:pPr>
        <w:pStyle w:val="3"/>
        <w:spacing w:after="156"/>
      </w:pPr>
      <w:r>
        <w:rPr>
          <w:rFonts w:hint="eastAsia"/>
        </w:rPr>
        <w:t>（四）</w:t>
      </w:r>
    </w:p>
    <w:p w14:paraId="5009AC3B" w14:textId="54321390" w:rsidR="00F96163" w:rsidRDefault="008C3E41" w:rsidP="00F96163">
      <w:pPr>
        <w:ind w:firstLineChars="0" w:firstLine="420"/>
      </w:pPr>
      <w:r>
        <w:rPr>
          <w:rFonts w:hint="eastAsia"/>
        </w:rPr>
        <w:t xml:space="preserve">C </w:t>
      </w:r>
      <w:r>
        <w:rPr>
          <w:rFonts w:hint="eastAsia"/>
        </w:rPr>
        <w:t>语言是一种弱类型程序设计语言。</w:t>
      </w:r>
      <w:r>
        <w:rPr>
          <w:rFonts w:hint="eastAsia"/>
        </w:rPr>
        <w:t xml:space="preserve">C </w:t>
      </w:r>
      <w:r>
        <w:rPr>
          <w:rFonts w:hint="eastAsia"/>
        </w:rPr>
        <w:t>语言中不对计算结果溢出进行处</w:t>
      </w:r>
      <w:r>
        <w:rPr>
          <w:rFonts w:hint="eastAsia"/>
        </w:rPr>
        <w:lastRenderedPageBreak/>
        <w:t>理，这意味着</w:t>
      </w:r>
      <w:r>
        <w:rPr>
          <w:rFonts w:hint="eastAsia"/>
        </w:rPr>
        <w:t xml:space="preserve"> C </w:t>
      </w:r>
      <w:r>
        <w:rPr>
          <w:rFonts w:hint="eastAsia"/>
        </w:rPr>
        <w:t>语言要求程序员必须很清楚计算结果是否会导致溢出。因此，如果仅仅支持</w:t>
      </w:r>
      <w:r>
        <w:rPr>
          <w:rFonts w:hint="eastAsia"/>
        </w:rPr>
        <w:t xml:space="preserve"> C </w:t>
      </w:r>
      <w:r>
        <w:rPr>
          <w:rFonts w:hint="eastAsia"/>
        </w:rPr>
        <w:t>语言，</w:t>
      </w:r>
      <w:r>
        <w:rPr>
          <w:rFonts w:hint="eastAsia"/>
        </w:rPr>
        <w:t xml:space="preserve">MIPS </w:t>
      </w:r>
      <w:r>
        <w:rPr>
          <w:rFonts w:hint="eastAsia"/>
        </w:rPr>
        <w:t>指令的所有计算指令均可以忽略溢出。</w:t>
      </w:r>
      <w:r>
        <w:rPr>
          <w:rFonts w:hint="eastAsia"/>
        </w:rPr>
        <w:t xml:space="preserve"> </w:t>
      </w:r>
      <w:r>
        <w:rPr>
          <w:rFonts w:hint="eastAsia"/>
        </w:rPr>
        <w:t>请说明为什么在忽略溢出的前提下，</w:t>
      </w:r>
      <w:r>
        <w:rPr>
          <w:rFonts w:hint="eastAsia"/>
        </w:rPr>
        <w:t xml:space="preserve">addi </w:t>
      </w:r>
      <w:r>
        <w:rPr>
          <w:rFonts w:hint="eastAsia"/>
        </w:rPr>
        <w:t>与</w:t>
      </w:r>
      <w:r>
        <w:rPr>
          <w:rFonts w:hint="eastAsia"/>
        </w:rPr>
        <w:t xml:space="preserve"> addiu </w:t>
      </w:r>
      <w:r>
        <w:rPr>
          <w:rFonts w:hint="eastAsia"/>
        </w:rPr>
        <w:t>是等价的，</w:t>
      </w:r>
      <w:r>
        <w:rPr>
          <w:rFonts w:hint="eastAsia"/>
        </w:rPr>
        <w:t xml:space="preserve">add </w:t>
      </w:r>
      <w:r>
        <w:rPr>
          <w:rFonts w:hint="eastAsia"/>
        </w:rPr>
        <w:t>与</w:t>
      </w:r>
      <w:r>
        <w:rPr>
          <w:rFonts w:hint="eastAsia"/>
        </w:rPr>
        <w:t xml:space="preserve"> addu </w:t>
      </w:r>
      <w:r>
        <w:rPr>
          <w:rFonts w:hint="eastAsia"/>
        </w:rPr>
        <w:t>是等价的。提示：阅读《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》中相关指令的</w:t>
      </w:r>
      <w:r>
        <w:rPr>
          <w:rFonts w:hint="eastAsia"/>
        </w:rPr>
        <w:t xml:space="preserve"> Operation 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2C6EEA2" w14:textId="77777777" w:rsidR="0034745E" w:rsidRDefault="0034745E" w:rsidP="00F96163">
      <w:pPr>
        <w:ind w:firstLineChars="0" w:firstLine="420"/>
      </w:pPr>
    </w:p>
    <w:p w14:paraId="20256809" w14:textId="3329B9BA" w:rsidR="00F96163" w:rsidRDefault="0034745E" w:rsidP="00F96163">
      <w:pPr>
        <w:ind w:firstLineChars="0" w:firstLine="420"/>
      </w:pPr>
      <w:r>
        <w:rPr>
          <w:rFonts w:hint="eastAsia"/>
        </w:rPr>
        <w:t>通过阅读《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</w:t>
      </w:r>
      <w:r>
        <w:rPr>
          <w:rFonts w:hint="eastAsia"/>
        </w:rPr>
        <w:t>addi</w:t>
      </w:r>
      <w:r>
        <w:rPr>
          <w:rFonts w:hint="eastAsia"/>
        </w:rPr>
        <w:t>和</w:t>
      </w:r>
      <w:r>
        <w:rPr>
          <w:rFonts w:hint="eastAsia"/>
        </w:rPr>
        <w:t>addiu</w:t>
      </w:r>
      <w:r>
        <w:rPr>
          <w:rFonts w:hint="eastAsia"/>
        </w:rPr>
        <w:t>指令的</w:t>
      </w:r>
      <w:r>
        <w:rPr>
          <w:rFonts w:hint="eastAsia"/>
        </w:rPr>
        <w:t>Operation</w:t>
      </w:r>
      <w:r>
        <w:rPr>
          <w:rFonts w:hint="eastAsia"/>
        </w:rPr>
        <w:t>部分，我们可以看出</w:t>
      </w:r>
      <w:r>
        <w:rPr>
          <w:rFonts w:hint="eastAsia"/>
        </w:rPr>
        <w:t>addi</w:t>
      </w:r>
      <w:r>
        <w:rPr>
          <w:rFonts w:hint="eastAsia"/>
        </w:rPr>
        <w:t>与</w:t>
      </w:r>
      <w:r>
        <w:rPr>
          <w:rFonts w:hint="eastAsia"/>
        </w:rPr>
        <w:t>addiu</w:t>
      </w:r>
      <w:r>
        <w:rPr>
          <w:rFonts w:hint="eastAsia"/>
        </w:rPr>
        <w:t>的唯一区别就是是否判断溢出。当计算结果溢出时，对于</w:t>
      </w:r>
      <w:r>
        <w:rPr>
          <w:rFonts w:hint="eastAsia"/>
        </w:rPr>
        <w:t>addi</w:t>
      </w:r>
      <w:r>
        <w:rPr>
          <w:rFonts w:hint="eastAsia"/>
        </w:rPr>
        <w:t>指令，不向</w:t>
      </w:r>
      <w:r>
        <w:rPr>
          <w:rFonts w:hint="eastAsia"/>
        </w:rPr>
        <w:t>GPR</w:t>
      </w:r>
      <w:r>
        <w:t>[rt]</w:t>
      </w:r>
      <w:r>
        <w:rPr>
          <w:rFonts w:hint="eastAsia"/>
        </w:rPr>
        <w:t>寄存器写入数值，并产生溢出错误，而</w:t>
      </w:r>
      <w:r>
        <w:rPr>
          <w:rFonts w:hint="eastAsia"/>
        </w:rPr>
        <w:t>addiu</w:t>
      </w:r>
      <w:r>
        <w:rPr>
          <w:rFonts w:hint="eastAsia"/>
        </w:rPr>
        <w:t>指令则对溢出的计算结果进行取模运算，将结果写入</w:t>
      </w:r>
      <w:r>
        <w:rPr>
          <w:rFonts w:hint="eastAsia"/>
        </w:rPr>
        <w:t>G</w:t>
      </w:r>
      <w:r>
        <w:t>PR[</w:t>
      </w:r>
      <w:r>
        <w:rPr>
          <w:rFonts w:hint="eastAsia"/>
        </w:rPr>
        <w:t>rt</w:t>
      </w:r>
      <w:r>
        <w:t>]</w:t>
      </w:r>
      <w:r>
        <w:rPr>
          <w:rFonts w:hint="eastAsia"/>
        </w:rPr>
        <w:t>中，不会产生溢出错误。所以在忽略溢出的前提下，</w:t>
      </w:r>
      <w:r>
        <w:rPr>
          <w:rFonts w:hint="eastAsia"/>
        </w:rPr>
        <w:t>addi</w:t>
      </w:r>
      <w:r>
        <w:rPr>
          <w:rFonts w:hint="eastAsia"/>
        </w:rPr>
        <w:t>和</w:t>
      </w:r>
      <w:r>
        <w:rPr>
          <w:rFonts w:hint="eastAsia"/>
        </w:rPr>
        <w:t>addiu</w:t>
      </w:r>
      <w:r>
        <w:rPr>
          <w:rFonts w:hint="eastAsia"/>
        </w:rPr>
        <w:t>时等价的。同理，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addu</w:t>
      </w:r>
      <w:r>
        <w:rPr>
          <w:rFonts w:hint="eastAsia"/>
        </w:rPr>
        <w:t>也是等价的。</w:t>
      </w:r>
    </w:p>
    <w:p w14:paraId="7B6B6FF0" w14:textId="77777777" w:rsidR="00F96163" w:rsidRDefault="00F96163" w:rsidP="00F96163">
      <w:pPr>
        <w:ind w:firstLineChars="0" w:firstLine="420"/>
      </w:pPr>
    </w:p>
    <w:p w14:paraId="02913B14" w14:textId="52C6FFB9" w:rsidR="008C3E41" w:rsidRDefault="008C3E41" w:rsidP="00F96163">
      <w:pPr>
        <w:pStyle w:val="3"/>
        <w:spacing w:after="156"/>
      </w:pPr>
      <w:r>
        <w:rPr>
          <w:rFonts w:hint="eastAsia"/>
        </w:rPr>
        <w:t>（五）</w:t>
      </w:r>
    </w:p>
    <w:p w14:paraId="2A7C71E0" w14:textId="04BDA36F" w:rsidR="008C3E41" w:rsidRDefault="008C3E41" w:rsidP="008C3E41">
      <w:pPr>
        <w:ind w:firstLineChars="0" w:firstLine="420"/>
      </w:pPr>
      <w:r>
        <w:rPr>
          <w:rFonts w:hint="eastAsia"/>
        </w:rPr>
        <w:t>根据自己的设计说明单周期处理器的优缺点。</w:t>
      </w:r>
    </w:p>
    <w:p w14:paraId="7A337FFC" w14:textId="24C1DC43" w:rsidR="0034745E" w:rsidRDefault="0034745E" w:rsidP="008C3E41">
      <w:pPr>
        <w:ind w:firstLineChars="0" w:firstLine="420"/>
      </w:pPr>
    </w:p>
    <w:p w14:paraId="3C2BB79A" w14:textId="6CD4006B" w:rsidR="0034745E" w:rsidRDefault="0034745E" w:rsidP="008C3E41">
      <w:pPr>
        <w:ind w:firstLineChars="0" w:firstLine="420"/>
      </w:pPr>
      <w:r>
        <w:rPr>
          <w:rFonts w:hint="eastAsia"/>
        </w:rPr>
        <w:t>优点</w:t>
      </w:r>
      <w:r w:rsidR="008B440C">
        <w:rPr>
          <w:rFonts w:hint="eastAsia"/>
        </w:rPr>
        <w:t>：单周期处理器设计简单，仅仅需要较少数量和种类的元件就能达到处理指令信号的功能。同时不涉及指令冲突的问题，相对流水线处理器运行较为稳定。</w:t>
      </w:r>
    </w:p>
    <w:p w14:paraId="04B90067" w14:textId="6DD10119" w:rsidR="00931326" w:rsidRDefault="0034745E" w:rsidP="008C3E41">
      <w:pPr>
        <w:ind w:firstLineChars="0" w:firstLine="420"/>
      </w:pPr>
      <w:r>
        <w:rPr>
          <w:rFonts w:hint="eastAsia"/>
        </w:rPr>
        <w:t>缺点：</w:t>
      </w:r>
      <w:r w:rsidR="008B440C">
        <w:rPr>
          <w:rFonts w:hint="eastAsia"/>
        </w:rPr>
        <w:t>处理器执行效率低，由于木桶效应，时钟的最大频率取决于执行时间最长的指令（目前我已知的理论执行时间最长的指令是</w:t>
      </w:r>
      <w:r w:rsidR="008B440C">
        <w:rPr>
          <w:rFonts w:hint="eastAsia"/>
        </w:rPr>
        <w:t>lw</w:t>
      </w:r>
      <w:r w:rsidR="008B440C">
        <w:rPr>
          <w:rFonts w:hint="eastAsia"/>
        </w:rPr>
        <w:t>），且一个时钟周期只能执行一条指令，这就使得单周期处理器执行效率低。</w:t>
      </w:r>
    </w:p>
    <w:p w14:paraId="062404C3" w14:textId="77777777" w:rsidR="00931326" w:rsidRDefault="00931326">
      <w:pPr>
        <w:widowControl/>
        <w:spacing w:line="240" w:lineRule="auto"/>
        <w:ind w:firstLineChars="0" w:firstLine="0"/>
      </w:pPr>
      <w:r>
        <w:br w:type="page"/>
      </w:r>
    </w:p>
    <w:p w14:paraId="7BB65CF9" w14:textId="70E176FF" w:rsidR="00931326" w:rsidRDefault="00931326" w:rsidP="00931326">
      <w:pPr>
        <w:ind w:firstLineChars="0" w:firstLine="0"/>
      </w:pPr>
      <w:r>
        <w:rPr>
          <w:rFonts w:hint="eastAsia"/>
        </w:rPr>
        <w:lastRenderedPageBreak/>
        <w:t>附录一</w:t>
      </w:r>
      <w:r>
        <w:rPr>
          <w:rFonts w:hint="eastAsia"/>
        </w:rPr>
        <w:t xml:space="preserve"> </w:t>
      </w:r>
      <w:r>
        <w:rPr>
          <w:rFonts w:hint="eastAsia"/>
        </w:rPr>
        <w:t>典型测试样例</w:t>
      </w:r>
    </w:p>
    <w:p w14:paraId="149EF5BF" w14:textId="4E3DFAF4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Mips</w:t>
      </w:r>
      <w:r w:rsidRPr="00810147">
        <w:rPr>
          <w:rFonts w:ascii="Courier New" w:hAnsi="Courier New" w:cs="Courier New"/>
        </w:rPr>
        <w:t>代码</w:t>
      </w:r>
      <w:r>
        <w:rPr>
          <w:rFonts w:ascii="Courier New" w:hAnsi="Courier New" w:cs="Courier New" w:hint="eastAsia"/>
        </w:rPr>
        <w:t>：</w:t>
      </w:r>
    </w:p>
    <w:p w14:paraId="7974E5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$at,123</w:t>
      </w:r>
    </w:p>
    <w:p w14:paraId="148F1CF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$v0,456  # </w:t>
      </w:r>
      <w:r w:rsidRPr="00810147">
        <w:rPr>
          <w:rFonts w:ascii="Courier New" w:hAnsi="Courier New" w:cs="Courier New"/>
        </w:rPr>
        <w:t>构造正数</w:t>
      </w:r>
    </w:p>
    <w:p w14:paraId="5157DC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2AFCB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$v0,0xffff</w:t>
      </w:r>
    </w:p>
    <w:p w14:paraId="1D29D2D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$v1,$v0,456</w:t>
      </w:r>
    </w:p>
    <w:p w14:paraId="688A160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$a0,0xffff</w:t>
      </w:r>
    </w:p>
    <w:p w14:paraId="147C3D4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$a1,$a0,795  # </w:t>
      </w:r>
      <w:r w:rsidRPr="00810147">
        <w:rPr>
          <w:rFonts w:ascii="Courier New" w:hAnsi="Courier New" w:cs="Courier New"/>
        </w:rPr>
        <w:t>构造负数</w:t>
      </w:r>
    </w:p>
    <w:p w14:paraId="7D467BE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140BCA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$a2,$at,$v0  # </w:t>
      </w:r>
      <w:r w:rsidRPr="00810147">
        <w:rPr>
          <w:rFonts w:ascii="Courier New" w:hAnsi="Courier New" w:cs="Courier New"/>
        </w:rPr>
        <w:t>正正</w:t>
      </w:r>
    </w:p>
    <w:p w14:paraId="2356D21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$a3,$v1,$a1  # </w:t>
      </w:r>
      <w:r w:rsidRPr="00810147">
        <w:rPr>
          <w:rFonts w:ascii="Courier New" w:hAnsi="Courier New" w:cs="Courier New"/>
        </w:rPr>
        <w:t>负负</w:t>
      </w:r>
    </w:p>
    <w:p w14:paraId="54C5D4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$t0,$a2,$a3  # </w:t>
      </w:r>
      <w:r w:rsidRPr="00810147">
        <w:rPr>
          <w:rFonts w:ascii="Courier New" w:hAnsi="Courier New" w:cs="Courier New"/>
        </w:rPr>
        <w:t>正负</w:t>
      </w:r>
    </w:p>
    <w:p w14:paraId="446ABC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$t1,$a3,$a2  # </w:t>
      </w:r>
      <w:r w:rsidRPr="00810147">
        <w:rPr>
          <w:rFonts w:ascii="Courier New" w:hAnsi="Courier New" w:cs="Courier New"/>
        </w:rPr>
        <w:t>负正</w:t>
      </w:r>
    </w:p>
    <w:p w14:paraId="4DD47D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6BD41D9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$t2,$a2,$at  # </w:t>
      </w:r>
      <w:r w:rsidRPr="00810147">
        <w:rPr>
          <w:rFonts w:ascii="Courier New" w:hAnsi="Courier New" w:cs="Courier New"/>
        </w:rPr>
        <w:t>正正</w:t>
      </w:r>
    </w:p>
    <w:p w14:paraId="4380F53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$t3,$a1,$a3  # </w:t>
      </w:r>
      <w:r w:rsidRPr="00810147">
        <w:rPr>
          <w:rFonts w:ascii="Courier New" w:hAnsi="Courier New" w:cs="Courier New"/>
        </w:rPr>
        <w:t>负负</w:t>
      </w:r>
    </w:p>
    <w:p w14:paraId="454B14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$t4,$a2,$a3  # </w:t>
      </w:r>
      <w:r w:rsidRPr="00810147">
        <w:rPr>
          <w:rFonts w:ascii="Courier New" w:hAnsi="Courier New" w:cs="Courier New"/>
        </w:rPr>
        <w:t>正负</w:t>
      </w:r>
    </w:p>
    <w:p w14:paraId="6C64C2F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$t5,$a3,$t4  # </w:t>
      </w:r>
      <w:r w:rsidRPr="00810147">
        <w:rPr>
          <w:rFonts w:ascii="Courier New" w:hAnsi="Courier New" w:cs="Courier New"/>
        </w:rPr>
        <w:t>负正</w:t>
      </w:r>
    </w:p>
    <w:p w14:paraId="7098EF5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62407C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$t6,0</w:t>
      </w:r>
    </w:p>
    <w:p w14:paraId="1F4AFEF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$t7,1</w:t>
      </w:r>
    </w:p>
    <w:p w14:paraId="1B23060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9AAB69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$t2,0($t6)</w:t>
      </w:r>
    </w:p>
    <w:p w14:paraId="152AE73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$t3,8($t6)</w:t>
      </w:r>
    </w:p>
    <w:p w14:paraId="29F408B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$t4,12($t6)</w:t>
      </w:r>
    </w:p>
    <w:p w14:paraId="11FEF3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sw $t5,4($t6)</w:t>
      </w:r>
    </w:p>
    <w:p w14:paraId="7CD616B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C3294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$k0,0</w:t>
      </w:r>
    </w:p>
    <w:p w14:paraId="7B85E49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$k1,1</w:t>
      </w:r>
    </w:p>
    <w:p w14:paraId="5A9F23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6203F1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$s0,12($t6)</w:t>
      </w:r>
    </w:p>
    <w:p w14:paraId="3E21D5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$s1,8($t6)</w:t>
      </w:r>
    </w:p>
    <w:p w14:paraId="3306E3D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$s2,4($t6)</w:t>
      </w:r>
    </w:p>
    <w:p w14:paraId="2A6060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$s3,0($t6)</w:t>
      </w:r>
    </w:p>
    <w:p w14:paraId="4E6369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6D3C45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$v1,4</w:t>
      </w:r>
    </w:p>
    <w:p w14:paraId="151F4FB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$k0,4</w:t>
      </w:r>
    </w:p>
    <w:p w14:paraId="6D40DA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$k1,$k1,$k1</w:t>
      </w:r>
    </w:p>
    <w:p w14:paraId="6C195ED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loop:</w:t>
      </w:r>
    </w:p>
    <w:p w14:paraId="2459845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$k0,$k1,end</w:t>
      </w:r>
    </w:p>
    <w:p w14:paraId="193652F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$s1,$s1,$s7</w:t>
      </w:r>
    </w:p>
    <w:p w14:paraId="5419E6B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$k1,$k0,$k1</w:t>
      </w:r>
    </w:p>
    <w:p w14:paraId="00B590B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 loop</w:t>
      </w:r>
    </w:p>
    <w:p w14:paraId="507C9A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739AC6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A971A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func1:</w:t>
      </w:r>
    </w:p>
    <w:p w14:paraId="71DD6D8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$t8,$t7,$s0</w:t>
      </w:r>
    </w:p>
    <w:p w14:paraId="56BF10F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$t5,$t9,$s1</w:t>
      </w:r>
    </w:p>
    <w:p w14:paraId="7AFB57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$k0,$k0,$k1</w:t>
      </w:r>
    </w:p>
    <w:p w14:paraId="175EA62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jr $ra</w:t>
      </w:r>
    </w:p>
    <w:p w14:paraId="2518925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AB1DBB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func2:</w:t>
      </w:r>
    </w:p>
    <w:p w14:paraId="5447788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$t6,$t6,$t7</w:t>
      </w:r>
    </w:p>
    <w:p w14:paraId="54E722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$s4,$s0,$s1</w:t>
      </w:r>
    </w:p>
    <w:p w14:paraId="422E7A1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$s5,$t0,$s2</w:t>
      </w:r>
    </w:p>
    <w:p w14:paraId="0C0FCFD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ab/>
        <w:t>addu $s7,$t9,$s3</w:t>
      </w:r>
    </w:p>
    <w:p w14:paraId="55A4C65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$t6,$t7,func2</w:t>
      </w:r>
    </w:p>
    <w:p w14:paraId="2D58E4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sw $ra,0($sp)</w:t>
      </w:r>
    </w:p>
    <w:p w14:paraId="46354D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$sp,$sp,$v1</w:t>
      </w:r>
    </w:p>
    <w:p w14:paraId="05F12DA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jal func1</w:t>
      </w:r>
    </w:p>
    <w:p w14:paraId="107130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$sp,$sp,$v1</w:t>
      </w:r>
    </w:p>
    <w:p w14:paraId="6164D12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lw $ra,0($sp)</w:t>
      </w:r>
    </w:p>
    <w:p w14:paraId="73B8DED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jr $ra</w:t>
      </w:r>
    </w:p>
    <w:p w14:paraId="1649F33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end:</w:t>
      </w:r>
    </w:p>
    <w:p w14:paraId="2E044A7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jal func2</w:t>
      </w:r>
    </w:p>
    <w:p w14:paraId="1ABE4860" w14:textId="77777777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461FC0E" w14:textId="3AD1479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机器码</w:t>
      </w:r>
      <w:r>
        <w:rPr>
          <w:rFonts w:ascii="Courier New" w:hAnsi="Courier New" w:cs="Courier New" w:hint="eastAsia"/>
        </w:rPr>
        <w:t>：</w:t>
      </w:r>
    </w:p>
    <w:p w14:paraId="74944F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3421007b</w:t>
      </w:r>
    </w:p>
    <w:p w14:paraId="78BCB1F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344201c8</w:t>
      </w:r>
    </w:p>
    <w:p w14:paraId="7A03E6D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3c02ffff</w:t>
      </w:r>
    </w:p>
    <w:p w14:paraId="02BB69B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344301c8</w:t>
      </w:r>
    </w:p>
    <w:p w14:paraId="6AD2B64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3c04ffff</w:t>
      </w:r>
    </w:p>
    <w:p w14:paraId="30A832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3485031b</w:t>
      </w:r>
    </w:p>
    <w:p w14:paraId="3FB6197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00223021</w:t>
      </w:r>
    </w:p>
    <w:p w14:paraId="47FCD27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00653821</w:t>
      </w:r>
    </w:p>
    <w:p w14:paraId="4923C5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00c74021</w:t>
      </w:r>
    </w:p>
    <w:p w14:paraId="7C5B98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00e64821</w:t>
      </w:r>
    </w:p>
    <w:p w14:paraId="60F2CBB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00c15023</w:t>
      </w:r>
    </w:p>
    <w:p w14:paraId="5D7ED22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00a75823</w:t>
      </w:r>
    </w:p>
    <w:p w14:paraId="6551CAE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00c76023</w:t>
      </w:r>
    </w:p>
    <w:p w14:paraId="0DE1255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00ec6823</w:t>
      </w:r>
    </w:p>
    <w:p w14:paraId="1161F09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35ce0000</w:t>
      </w:r>
    </w:p>
    <w:p w14:paraId="7556B7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35ef0001</w:t>
      </w:r>
    </w:p>
    <w:p w14:paraId="1AC9A42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44AA538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adca0000</w:t>
      </w:r>
    </w:p>
    <w:p w14:paraId="5553AEE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adcb0008</w:t>
      </w:r>
    </w:p>
    <w:p w14:paraId="066978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adcc000c</w:t>
      </w:r>
    </w:p>
    <w:p w14:paraId="1737597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adcd0004</w:t>
      </w:r>
    </w:p>
    <w:p w14:paraId="4170DE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375a0000</w:t>
      </w:r>
    </w:p>
    <w:p w14:paraId="220B7F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377b0001</w:t>
      </w:r>
    </w:p>
    <w:p w14:paraId="2E2B8A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5771AE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8dd0000c</w:t>
      </w:r>
    </w:p>
    <w:p w14:paraId="3F3CB1E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8dd10008</w:t>
      </w:r>
    </w:p>
    <w:p w14:paraId="1682013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8dd20004</w:t>
      </w:r>
    </w:p>
    <w:p w14:paraId="1475CFC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8dd30000</w:t>
      </w:r>
    </w:p>
    <w:p w14:paraId="06B110F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34630004</w:t>
      </w:r>
    </w:p>
    <w:p w14:paraId="51E4770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375a0004</w:t>
      </w:r>
    </w:p>
    <w:p w14:paraId="44B6E9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037bd823</w:t>
      </w:r>
    </w:p>
    <w:p w14:paraId="38367E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135b0012</w:t>
      </w:r>
    </w:p>
    <w:p w14:paraId="1D909BD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02378823</w:t>
      </w:r>
    </w:p>
    <w:p w14:paraId="4FB74C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035bd821</w:t>
      </w:r>
    </w:p>
    <w:p w14:paraId="45F599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08000c1f</w:t>
      </w:r>
    </w:p>
    <w:p w14:paraId="7A062B0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01f0c023</w:t>
      </w:r>
    </w:p>
    <w:p w14:paraId="59AEB85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03316821</w:t>
      </w:r>
    </w:p>
    <w:p w14:paraId="1EE3A06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035bd021</w:t>
      </w:r>
    </w:p>
    <w:p w14:paraId="1D8E4AD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76DAF53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01cf7021</w:t>
      </w:r>
    </w:p>
    <w:p w14:paraId="48FF607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0211a021</w:t>
      </w:r>
    </w:p>
    <w:p w14:paraId="08252C6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0112a823</w:t>
      </w:r>
    </w:p>
    <w:p w14:paraId="1525E7A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0333b821</w:t>
      </w:r>
    </w:p>
    <w:p w14:paraId="6A33CE6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11cffffb</w:t>
      </w:r>
    </w:p>
    <w:p w14:paraId="608200C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afbf0000</w:t>
      </w:r>
    </w:p>
    <w:p w14:paraId="76640D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03a3e821</w:t>
      </w:r>
    </w:p>
    <w:p w14:paraId="775E783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0c000c23</w:t>
      </w:r>
    </w:p>
    <w:p w14:paraId="7E35E58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03a3e823</w:t>
      </w:r>
    </w:p>
    <w:p w14:paraId="74B2BA3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8fbf0000</w:t>
      </w:r>
    </w:p>
    <w:p w14:paraId="079EB1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5DBAF7D8" w14:textId="6E1C2111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0c000c27</w:t>
      </w:r>
    </w:p>
    <w:p w14:paraId="6739B12A" w14:textId="2B4E8DD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2BFE92F" w14:textId="19E8EAC9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Isim</w:t>
      </w:r>
      <w:r>
        <w:rPr>
          <w:rFonts w:ascii="Courier New" w:hAnsi="Courier New" w:cs="Courier New" w:hint="eastAsia"/>
        </w:rPr>
        <w:t>控制台输出结果：</w:t>
      </w:r>
    </w:p>
    <w:p w14:paraId="7E71DF5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@00003000: $ 1 &lt;= 0000007b</w:t>
      </w:r>
    </w:p>
    <w:p w14:paraId="719182F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@00003004: $ 2 &lt;= 000001c8</w:t>
      </w:r>
    </w:p>
    <w:p w14:paraId="765920E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@00003008: $ 2 &lt;= ffff0000</w:t>
      </w:r>
    </w:p>
    <w:p w14:paraId="5450378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@0000300c: $ 3 &lt;= ffff01c8</w:t>
      </w:r>
    </w:p>
    <w:p w14:paraId="246F086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@00003010: $ 4 &lt;= ffff0000</w:t>
      </w:r>
    </w:p>
    <w:p w14:paraId="52A1AFB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@00003014: $ 5 &lt;= ffff031b</w:t>
      </w:r>
    </w:p>
    <w:p w14:paraId="1FDE824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@00003018: $ 6 &lt;= ffff007b</w:t>
      </w:r>
    </w:p>
    <w:p w14:paraId="3637C6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@0000301c: $ 7 &lt;= fffe04e3</w:t>
      </w:r>
    </w:p>
    <w:p w14:paraId="14D0134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@00003020: $ 8 &lt;= fffd055e</w:t>
      </w:r>
    </w:p>
    <w:p w14:paraId="0D817E9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@00003024: $ 9 &lt;= fffd055e</w:t>
      </w:r>
    </w:p>
    <w:p w14:paraId="3BE225D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@00003028: $10 &lt;= ffff0000</w:t>
      </w:r>
    </w:p>
    <w:p w14:paraId="6DD3ACA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@0000302c: $11 &lt;= 0000fe38</w:t>
      </w:r>
    </w:p>
    <w:p w14:paraId="6C92ADC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@00003030: $12 &lt;= 0000fb98</w:t>
      </w:r>
    </w:p>
    <w:p w14:paraId="5221668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@00003034: $13 &lt;= fffd094b</w:t>
      </w:r>
    </w:p>
    <w:p w14:paraId="66686F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@00003038: $14 &lt;= 00000000</w:t>
      </w:r>
    </w:p>
    <w:p w14:paraId="4F984B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@0000303c: $15 &lt;= 00000001</w:t>
      </w:r>
    </w:p>
    <w:p w14:paraId="2083FC6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@00003044: *00000000 &lt;= ffff0000</w:t>
      </w:r>
    </w:p>
    <w:p w14:paraId="0277BF1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@00003048: *00000008 &lt;= 0000fe38</w:t>
      </w:r>
    </w:p>
    <w:p w14:paraId="46EB630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@0000304c: *0000000c &lt;= 0000fb98</w:t>
      </w:r>
    </w:p>
    <w:p w14:paraId="4F42AC7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@00003050: *00000004 &lt;= fffd094b</w:t>
      </w:r>
    </w:p>
    <w:p w14:paraId="4BDED5B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@00003054: $26 &lt;= 00000000</w:t>
      </w:r>
    </w:p>
    <w:p w14:paraId="3EBA16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@00003058: $27 &lt;= 00000001</w:t>
      </w:r>
    </w:p>
    <w:p w14:paraId="03FE86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@00003060: $16 &lt;= 0000fb98</w:t>
      </w:r>
    </w:p>
    <w:p w14:paraId="567C4C0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@00003064: $17 &lt;= 0000fe38</w:t>
      </w:r>
    </w:p>
    <w:p w14:paraId="797C7D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@00003068: $18 &lt;= fffd094b</w:t>
      </w:r>
    </w:p>
    <w:p w14:paraId="37D85E3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@0000306c: $19 &lt;= ffff0000</w:t>
      </w:r>
    </w:p>
    <w:p w14:paraId="02A3ED2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@00003070: $ 3 &lt;= ffff01cc</w:t>
      </w:r>
    </w:p>
    <w:p w14:paraId="65CDC45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@00003074: $26 &lt;= 00000004</w:t>
      </w:r>
    </w:p>
    <w:p w14:paraId="21F208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@00003078: $27 &lt;= 00000000</w:t>
      </w:r>
    </w:p>
    <w:p w14:paraId="5D4CB22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@00003080: $17 &lt;= 0000fe38</w:t>
      </w:r>
    </w:p>
    <w:p w14:paraId="625C58E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@00003084: $27 &lt;= 00000004</w:t>
      </w:r>
    </w:p>
    <w:p w14:paraId="0BCAF5E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@000030c8: $31 &lt;= 000030cc</w:t>
      </w:r>
    </w:p>
    <w:p w14:paraId="0449497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00000001</w:t>
      </w:r>
    </w:p>
    <w:p w14:paraId="0A92F3F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2A690B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0B09AC1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0D1BED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00000002</w:t>
      </w:r>
    </w:p>
    <w:p w14:paraId="037C17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A8CE15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19AE2A2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4994596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@000030b0: *00000000 &lt;= 000030cc</w:t>
      </w:r>
    </w:p>
    <w:p w14:paraId="5B35F36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@000030b4: $29 &lt;= ffff01cc</w:t>
      </w:r>
    </w:p>
    <w:p w14:paraId="3FC842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@000030b8: $31 &lt;= 000030bc</w:t>
      </w:r>
    </w:p>
    <w:p w14:paraId="00AC71F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@0000308c: $24 &lt;= ffff0469</w:t>
      </w:r>
    </w:p>
    <w:p w14:paraId="729D949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@00003090: $13 &lt;= 0000fe38</w:t>
      </w:r>
    </w:p>
    <w:p w14:paraId="2259EF4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@00003094: $26 &lt;= 00000008</w:t>
      </w:r>
    </w:p>
    <w:p w14:paraId="6F3D190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@000030bc: $29 &lt;= 00000000</w:t>
      </w:r>
    </w:p>
    <w:p w14:paraId="3BDCEB5F" w14:textId="5381CD50" w:rsid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@000030c0: $31 &lt;= 000030cc</w:t>
      </w:r>
    </w:p>
    <w:p w14:paraId="68B2C928" w14:textId="49E43994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输出的标准结果完全相同</w:t>
      </w:r>
    </w:p>
    <w:sectPr w:rsidR="00810147" w:rsidRPr="008101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76F9" w14:textId="77777777" w:rsidR="000D55C9" w:rsidRDefault="000D55C9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337BA963" w14:textId="77777777" w:rsidR="000D55C9" w:rsidRDefault="000D55C9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0F50" w14:textId="77777777" w:rsidR="000D55C9" w:rsidRDefault="000D55C9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727DFEFD" w14:textId="77777777" w:rsidR="000D55C9" w:rsidRDefault="000D55C9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504D239" w:rsidR="00314B49" w:rsidRDefault="00A1618B" w:rsidP="00A1618B">
    <w:pPr>
      <w:pStyle w:val="a3"/>
      <w:pBdr>
        <w:bottom w:val="single" w:sz="4" w:space="1" w:color="auto"/>
      </w:pBdr>
      <w:ind w:firstLineChars="0" w:firstLine="0"/>
      <w:jc w:val="left"/>
    </w:pPr>
    <w:r>
      <w:t>2021/11/12</w:t>
    </w:r>
    <w:r>
      <w:tab/>
    </w:r>
    <w:r>
      <w:tab/>
    </w:r>
    <w:r w:rsidRPr="00A1618B">
      <w:rPr>
        <w:rFonts w:ascii="宋体" w:hAnsi="宋体"/>
      </w:rPr>
      <w:t>20231164</w:t>
    </w:r>
    <w:r w:rsidRPr="00A1618B">
      <w:rPr>
        <w:rFonts w:ascii="楷体" w:eastAsia="楷体" w:hAnsi="楷体"/>
      </w:rPr>
      <w:t xml:space="preserve"> </w:t>
    </w:r>
    <w:r w:rsidRPr="00A1618B">
      <w:rPr>
        <w:rFonts w:ascii="楷体" w:eastAsia="楷体" w:hAnsi="楷体" w:hint="eastAsia"/>
      </w:rPr>
      <w:t>张岳霖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220BD"/>
    <w:multiLevelType w:val="hybridMultilevel"/>
    <w:tmpl w:val="1EBA5102"/>
    <w:lvl w:ilvl="0" w:tplc="84DE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A48DD"/>
    <w:multiLevelType w:val="hybridMultilevel"/>
    <w:tmpl w:val="9D067800"/>
    <w:lvl w:ilvl="0" w:tplc="C5944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27B0"/>
    <w:rsid w:val="00067862"/>
    <w:rsid w:val="000B7070"/>
    <w:rsid w:val="000D55C9"/>
    <w:rsid w:val="00145F92"/>
    <w:rsid w:val="0023268A"/>
    <w:rsid w:val="00254D88"/>
    <w:rsid w:val="002A01D9"/>
    <w:rsid w:val="002F575A"/>
    <w:rsid w:val="002F7376"/>
    <w:rsid w:val="00314B49"/>
    <w:rsid w:val="00345267"/>
    <w:rsid w:val="0034745E"/>
    <w:rsid w:val="003529B0"/>
    <w:rsid w:val="003B1D72"/>
    <w:rsid w:val="003D7F91"/>
    <w:rsid w:val="003E3DDC"/>
    <w:rsid w:val="003F25F5"/>
    <w:rsid w:val="00411CEE"/>
    <w:rsid w:val="00452329"/>
    <w:rsid w:val="00492F1C"/>
    <w:rsid w:val="00525FE4"/>
    <w:rsid w:val="005C112B"/>
    <w:rsid w:val="00620C62"/>
    <w:rsid w:val="00650DB5"/>
    <w:rsid w:val="00666A1C"/>
    <w:rsid w:val="006B4EC7"/>
    <w:rsid w:val="006E4656"/>
    <w:rsid w:val="00700E48"/>
    <w:rsid w:val="00747604"/>
    <w:rsid w:val="00757FFB"/>
    <w:rsid w:val="00765602"/>
    <w:rsid w:val="00773D78"/>
    <w:rsid w:val="00810147"/>
    <w:rsid w:val="008B440C"/>
    <w:rsid w:val="008C035C"/>
    <w:rsid w:val="008C3E41"/>
    <w:rsid w:val="008D5AEA"/>
    <w:rsid w:val="00905250"/>
    <w:rsid w:val="00920465"/>
    <w:rsid w:val="00931326"/>
    <w:rsid w:val="0096511B"/>
    <w:rsid w:val="00985C7A"/>
    <w:rsid w:val="00A042E0"/>
    <w:rsid w:val="00A1618B"/>
    <w:rsid w:val="00A17FA6"/>
    <w:rsid w:val="00A46E09"/>
    <w:rsid w:val="00A73BB3"/>
    <w:rsid w:val="00AB4FCB"/>
    <w:rsid w:val="00B0796E"/>
    <w:rsid w:val="00B12A9D"/>
    <w:rsid w:val="00B24C79"/>
    <w:rsid w:val="00B36929"/>
    <w:rsid w:val="00B40F64"/>
    <w:rsid w:val="00B73F63"/>
    <w:rsid w:val="00B94A18"/>
    <w:rsid w:val="00BA7507"/>
    <w:rsid w:val="00BB12CB"/>
    <w:rsid w:val="00BF07C9"/>
    <w:rsid w:val="00C30216"/>
    <w:rsid w:val="00C52458"/>
    <w:rsid w:val="00C70E60"/>
    <w:rsid w:val="00D00295"/>
    <w:rsid w:val="00D076C2"/>
    <w:rsid w:val="00DA6D80"/>
    <w:rsid w:val="00E37C1E"/>
    <w:rsid w:val="00E44920"/>
    <w:rsid w:val="00E86D7F"/>
    <w:rsid w:val="00EC2088"/>
    <w:rsid w:val="00EC23EE"/>
    <w:rsid w:val="00ED0709"/>
    <w:rsid w:val="00F9218E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character" w:styleId="a8">
    <w:name w:val="Strong"/>
    <w:basedOn w:val="a0"/>
    <w:uiPriority w:val="22"/>
    <w:qFormat/>
    <w:rsid w:val="00411CEE"/>
    <w:rPr>
      <w:b/>
      <w:bCs/>
    </w:rPr>
  </w:style>
  <w:style w:type="table" w:styleId="a9">
    <w:name w:val="Table Grid"/>
    <w:basedOn w:val="a1"/>
    <w:uiPriority w:val="39"/>
    <w:rsid w:val="00B07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524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28</Pages>
  <Words>2701</Words>
  <Characters>15400</Characters>
  <Application>Microsoft Office Word</Application>
  <DocSecurity>0</DocSecurity>
  <Lines>128</Lines>
  <Paragraphs>36</Paragraphs>
  <ScaleCrop>false</ScaleCrop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28</cp:revision>
  <dcterms:created xsi:type="dcterms:W3CDTF">2020-08-26T14:36:00Z</dcterms:created>
  <dcterms:modified xsi:type="dcterms:W3CDTF">2021-11-15T13:42:00Z</dcterms:modified>
</cp:coreProperties>
</file>