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Mayple  템플릿 적용방법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3"/>
        <w:tblGridChange w:id="0">
          <w:tblGrid>
            <w:gridCol w:w="10493"/>
          </w:tblGrid>
        </w:tblGridChange>
      </w:tblGrid>
      <w:tr>
        <w:trPr>
          <w:trHeight w:val="176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디렉토리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10.maple_project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템플릿 소스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01.source &gt;10.template&gt;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10.template - Google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공유문서  ( 템플릿 적용 방법 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02.문서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https://docs.google.com/document/d/1s5gAP6yGmfqcIJpqjJD3Ivd9EuqcpYmV9CO97mb5LhA/edit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화면설계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https://docs.google.com/spreadsheets/d/1_miFB6--wEMDT_W6t9ZeiD2coNPUNEiDAxoc3wtA3e0/edit#gid=711118475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b w:val="1"/>
          <w:sz w:val="28"/>
          <w:szCs w:val="28"/>
          <w:rtl w:val="0"/>
        </w:rPr>
        <w:t xml:space="preserve"> WEB 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maple 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&gt;django-admin startproject  maple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maple &gt; settings.py 변경</w:t>
      </w:r>
    </w:p>
    <w:tbl>
      <w:tblPr>
        <w:tblStyle w:val="Table2"/>
        <w:tblW w:w="6645.0" w:type="dxa"/>
        <w:jc w:val="left"/>
        <w:tblInd w:w="3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ALLOWED_HOSTS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'localhost'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INSTALLED_APPS = [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'django.contrib.admin'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'django.contrib.auth'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'django.contrib.contenttypes'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'django.contrib.sessions'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'django.contrib.messages'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18"/>
                <w:szCs w:val="18"/>
                <w:highlight w:val="white"/>
                <w:rtl w:val="0"/>
              </w:rPr>
              <w:t xml:space="preserve">'django.contrib.staticfiles'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'mapleApp'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  <w:rtl w:val="0"/>
              </w:rPr>
              <w:t xml:space="preserve">TIME_ZONE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'Asia/seoul'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STATIC_ROOT = os.path.join(BASE_DIR,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'static'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maple &gt; urls.py</w:t>
      </w:r>
    </w:p>
    <w:tbl>
      <w:tblPr>
        <w:tblStyle w:val="Table3"/>
        <w:tblW w:w="6645.0" w:type="dxa"/>
        <w:jc w:val="left"/>
        <w:tblInd w:w="3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cccccc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urlpatterns = [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'admin/'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admin.site.urls),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'maple/'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, include(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'mapleApp.urls'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4) 확인  </w:t>
      </w:r>
    </w:p>
    <w:p w:rsidR="00000000" w:rsidDel="00000000" w:rsidP="00000000" w:rsidRDefault="00000000" w:rsidRPr="00000000" w14:paraId="00000031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  &gt; </w:t>
      </w:r>
      <w:r w:rsidDel="00000000" w:rsidR="00000000" w:rsidRPr="00000000">
        <w:rPr>
          <w:color w:val="ff0000"/>
          <w:highlight w:val="white"/>
          <w:rtl w:val="0"/>
        </w:rPr>
        <w:t xml:space="preserve">python manage.py runserver</w:t>
      </w:r>
    </w:p>
    <w:p w:rsidR="00000000" w:rsidDel="00000000" w:rsidP="00000000" w:rsidRDefault="00000000" w:rsidRPr="00000000" w14:paraId="0000003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접속하여  로켓 확인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  :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mapleApp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디렉토리구성 </w:t>
      </w:r>
      <w:r w:rsidDel="00000000" w:rsidR="00000000" w:rsidRPr="00000000">
        <w:rPr>
          <w:rtl w:val="0"/>
        </w:rPr>
      </w:r>
    </w:p>
    <w:tbl>
      <w:tblPr>
        <w:tblStyle w:val="Table4"/>
        <w:tblW w:w="5385.0" w:type="dxa"/>
        <w:jc w:val="left"/>
        <w:tblInd w:w="383.46456692913387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mapleApp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&gt; static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&gt; templates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sample_crud.html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admin.py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apps.py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urls.py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&gt;python manage.py startapp </w:t>
      </w:r>
      <w:r w:rsidDel="00000000" w:rsidR="00000000" w:rsidRPr="00000000">
        <w:rPr>
          <w:b w:val="1"/>
          <w:color w:val="ff0000"/>
          <w:rtl w:val="0"/>
        </w:rPr>
        <w:t xml:space="preserve">mapleApp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 mapleApp&gt;urls.py  파일 공유서버에서 복사  or  신규생성 후 필요부분 추가  </w:t>
      </w:r>
    </w:p>
    <w:tbl>
      <w:tblPr>
        <w:tblStyle w:val="Table5"/>
        <w:tblW w:w="9930.0" w:type="dxa"/>
        <w:jc w:val="left"/>
        <w:tblInd w:w="383.46456692913387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djang.contrib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django.urls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path, include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mapleApp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urlpatterns = [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공통 :기본 메뉴이동 &gt;----------------------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# index  / login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'index/'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views.index      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'index'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주문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'order/'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views.order      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주문현황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'orderStatus/'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views.orderStatus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주문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'menu/'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views.menu       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'menu'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직원관리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'staff/'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views.staff      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'staff'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매출현황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'salesStatus/'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views.salesStatus    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'salesStatus'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김민재 &gt;----------------------#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심영석 &gt;----------------------#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박우환 &gt;----------------------#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오은영 &gt;----------------------#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정연욱 &gt;----------------------#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최유숙 &gt;----------------------#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sample &gt;----------------------#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# sample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'sampleUi/'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views.sampleUi      ,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'sampleUi'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'sampleCrud/'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views.sampleCrud    ,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'sampleCrud'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#상품조회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'serchProduct/'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views.serchProduct  ,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#상품등록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'insertProduct/'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views.insertProduct,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'insertProduct'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상품수정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'updateProduct/'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views.updateProduct,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'updateProduct'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상품삭제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path(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'deleteProduct/'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views.deleteProduct,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'deleteProduct'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mapleApp&gt;views.py 추가</w:t>
      </w:r>
    </w:p>
    <w:tbl>
      <w:tblPr>
        <w:tblStyle w:val="Table6"/>
        <w:tblW w:w="10209.535433070867" w:type="dxa"/>
        <w:jc w:val="left"/>
        <w:tblInd w:w="383.46456692913387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0209.535433070867"/>
        <w:tblGridChange w:id="0">
          <w:tblGrid>
            <w:gridCol w:w="10209.5354330708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django.http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JsonResponse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django.shortcuts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 , redirect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.models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django.core.paginator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공통 : 메뉴이동&gt;--------------------#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landing / login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order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orderStatus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orderStatus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'orderStatus.html'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menu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'menu.html'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staff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staff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'staff.html'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salesStatus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salesStatus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'salesStatus.html'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김민재 &gt;----------------------#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심영석 &gt;----------------------#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박우환 &gt;----------------------#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오은영 &gt;----------------------#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정연욱 &gt;----------------------#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최유숙 &gt;----------------------#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sample &gt;----------------------#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샘플화면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sampleUi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sampleUi 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'sample_ui.html'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샘플CRUD - 상품관리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sampleCrud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highlight w:val="white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sampleCrud 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redirect(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샘플CRUD - 상품조회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serchProduct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serchProduct 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producs = SampleProduct.objects.all()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title  writer  content  regdata  viewcnt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#print('*&gt;producs -', type(producs), producs)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context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'producs'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: producs,}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render(request,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'sample_crud.html'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context)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샘플CRUD - 입력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insertProduct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insertProduct 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Client 값 확인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pdName=request.POST.get(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'pdName'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pdPrice=request.POST.get(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'pdPrice'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데이터 저장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pro=SampleProduct(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pd_name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pdName,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pd_price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pdPrice)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pro.save()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redirect(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샘플CRUD - 수정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updateProduct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updateProduct ------:'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Client 값 확인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pID = request.POST.get(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'pID'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pdName = request.POST[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'pdName'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pdPrice=request.POST.get(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'pdPrice'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'request modify -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 pdName, pdPrice,pID)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데이터 수정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pro = SampleProduct.objects.get(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=pID)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pro.pd_name = pdName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pro.pd_price = pdPrice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pro.save()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#화면이동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redirect(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샘플CRUD - 삭제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deleteProduct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'*&gt; deleteProduct :'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Client 값 확인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pID = request.POST.get(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'pID'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'request bbs_remove param -id ,pID '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pID)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데이터 삭제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SampleProduct.objects.get(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=pID).delete()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#화면이동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redirect(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'serchProduct'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9) templates 디렉토리 생성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    mapleApp &gt; templates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 생성후  html 파일 copy  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sample_crud.html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10) bootstrap  적용 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    mapleApp 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 디렉토리 생성후   서버에서 static  디렉토리 그대로 붙여넣기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11) mapleApp&gt;models.py  추가 </w:t>
      </w:r>
    </w:p>
    <w:tbl>
      <w:tblPr>
        <w:tblStyle w:val="Table7"/>
        <w:tblW w:w="9926.070866141732" w:type="dxa"/>
        <w:jc w:val="left"/>
        <w:tblInd w:w="666.9291338582677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9926.070866141732"/>
        <w:tblGridChange w:id="0">
          <w:tblGrid>
            <w:gridCol w:w="9926.0708661417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django.db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django.utils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timezone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Create your models here.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공통 &gt;----------------------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SampleProduct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(models.Model):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pd_name = models.CharField(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max_length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pd_price = models.IntegerField(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99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김민재 &gt;----------------------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심영석 &gt;----------------------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박우환 &gt;----------------------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오은영 &gt;----------------------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정연욱 &gt;----------------------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최유숙 &gt;----------------------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12) mapleApp&gt;admin.py  추가</w:t>
      </w:r>
    </w:p>
    <w:tbl>
      <w:tblPr>
        <w:tblStyle w:val="Table8"/>
        <w:tblW w:w="9926.070866141732" w:type="dxa"/>
        <w:jc w:val="left"/>
        <w:tblInd w:w="666.9291338582677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9926.070866141732"/>
        <w:tblGridChange w:id="0">
          <w:tblGrid>
            <w:gridCol w:w="9926.0708661417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django.contrib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Register your models here.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django.contrib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.models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 Register your models here.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공통 &gt;----------------------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admin.site.register(SampleProduct)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김민재 &gt;----------------------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심영석 &gt;----------------------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박우환 &gt;----------------------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오은영 &gt;----------------------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정연욱 &gt;----------------------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#----------------------&lt; 최유숙 &gt;----------------------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13) DB  Migration </w:t>
      </w:r>
    </w:p>
    <w:p w:rsidR="00000000" w:rsidDel="00000000" w:rsidP="00000000" w:rsidRDefault="00000000" w:rsidRPr="00000000" w14:paraId="00000104">
      <w:pPr>
        <w:rPr>
          <w:rFonts w:ascii="Malgun Gothic" w:cs="Malgun Gothic" w:eastAsia="Malgun Gothic" w:hAnsi="Malgun Gothic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&gt; python manage.py makemigrations </w:t>
      </w:r>
    </w:p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&gt; python manage.py migrate</w:t>
      </w: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Malgun Gothic" w:cs="Malgun Gothic" w:eastAsia="Malgun Gothic" w:hAnsi="Malgun Gothic"/>
          <w:color w:val="222426"/>
          <w:rtl w:val="0"/>
        </w:rPr>
        <w:t xml:space="preserve">14) 페이지 </w:t>
      </w:r>
    </w:p>
    <w:p w:rsidR="00000000" w:rsidDel="00000000" w:rsidP="00000000" w:rsidRDefault="00000000" w:rsidRPr="00000000" w14:paraId="00000107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&gt; 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http://127.0.0.1:8000/maple/sampleCrud</w:t>
      </w:r>
    </w:p>
    <w:p w:rsidR="00000000" w:rsidDel="00000000" w:rsidP="00000000" w:rsidRDefault="00000000" w:rsidRPr="00000000" w14:paraId="00000109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&lt;참고 : Bootstrap 디자인 적용하기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-36.535433070866105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1. 선택한 디자인의 bootstrap  download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2. app 디렉토리 아래 static  디렉토리 생성 후  파일 복사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0"/>
                <w:szCs w:val="20"/>
                <w:highlight w:val="white"/>
                <w:rtl w:val="0"/>
              </w:rPr>
              <w:t xml:space="preserve">settings.py</w:t>
            </w: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 마지막줄에 static_root  추가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STATIC_ROOT = os.path.join(BASE_DIR, 'static')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4. .html 페이지 상단에 추가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{% load static%}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5. .html 페이지의  이미지, css 파일 링크 등 찾아서 static 으로  변경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예)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변경전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&lt;link href="vendor/bootstrap/css/bootstrap.min.css" rel="stylesheet"&gt;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&lt;link href="css/business-casual.min.css" rel="stylesheet"&gt;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&lt;img class="intro-img img-fluid mb-3 mb-lg-0 rounded" src="img/intro.jpg" alt=""&gt;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80808"/>
                <w:sz w:val="20"/>
                <w:szCs w:val="20"/>
                <w:highlight w:val="white"/>
                <w:rtl w:val="0"/>
              </w:rPr>
              <w:t xml:space="preserve">변경 후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link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highlight w:val="white"/>
                <w:rtl w:val="0"/>
              </w:rPr>
              <w:t xml:space="preserve">{% static 'vendor/bootstrap/css/bootstrap.min.css'%}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link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="{% static 'css/business-casual.min.css'  %}"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="intro-img img-fluid mb-3 mb-lg-0 rounded"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="{% static 'img/intro.jpg'%}"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algun Gothic" w:cs="Malgun Gothic" w:eastAsia="Malgun Gothic" w:hAnsi="Malgun Gothic"/>
          <w:color w:val="2224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56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27.0.0.1:8000/" TargetMode="External"/><Relationship Id="rId9" Type="http://schemas.openxmlformats.org/officeDocument/2006/relationships/hyperlink" Target="https://docs.google.com/spreadsheets/d/1_miFB6--wEMDT_W6t9ZeiD2coNPUNEiDAxoc3wtA3e0/edit#gid=711118475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mHEGVSlzSyuPZORyl-QVfIV2ITsZcTIn?ths=true" TargetMode="External"/><Relationship Id="rId7" Type="http://schemas.openxmlformats.org/officeDocument/2006/relationships/hyperlink" Target="https://drive.google.com/drive/u/0/folders/1ujq5iiA1A6AuLOUl9m4A5BH-7R4y2kzD?ths=true" TargetMode="External"/><Relationship Id="rId8" Type="http://schemas.openxmlformats.org/officeDocument/2006/relationships/hyperlink" Target="https://docs.google.com/document/d/1s5gAP6yGmfqcIJpqjJD3Ivd9EuqcpYmV9CO97mb5Lh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