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Dyslipidemia (KSoLA composite) · KNHANES · 3 models compared · tuning, full metrics, threshold, SHAP, PDP</w:t>
      </w:r>
    </w:p>
    <w:p>
      <w:r>
        <w:t>[ML] outcome = dyslipidemia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0.7404</w:t>
            </w:r>
          </w:p>
        </w:tc>
        <w:tc>
          <w:tcPr>
            <w:tcW w:type="dxa" w:w="1728"/>
          </w:tcPr>
          <w:p>
            <w:r>
              <w:t>0.7277</w:t>
            </w:r>
          </w:p>
        </w:tc>
        <w:tc>
          <w:tcPr>
            <w:tcW w:type="dxa" w:w="1728"/>
          </w:tcPr>
          <w:p>
            <w:r>
              <w:t>0.734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0.7325</w:t>
            </w:r>
          </w:p>
        </w:tc>
        <w:tc>
          <w:tcPr>
            <w:tcW w:type="dxa" w:w="1728"/>
          </w:tcPr>
          <w:p>
            <w:r>
              <w:t>0.7193</w:t>
            </w:r>
          </w:p>
        </w:tc>
        <w:tc>
          <w:tcPr>
            <w:tcW w:type="dxa" w:w="1728"/>
          </w:tcPr>
          <w:p>
            <w:r>
              <w:t>0.7259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0.7366</w:t>
            </w:r>
          </w:p>
        </w:tc>
        <w:tc>
          <w:tcPr>
            <w:tcW w:type="dxa" w:w="1728"/>
          </w:tcPr>
          <w:p>
            <w:r>
              <w:t>0.7241</w:t>
            </w:r>
          </w:p>
        </w:tc>
        <w:tc>
          <w:tcPr>
            <w:tcW w:type="dxa" w:w="1728"/>
          </w:tcPr>
          <w:p>
            <w:r>
              <w:t>0.7304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0.734</w:t>
            </w:r>
          </w:p>
        </w:tc>
        <w:tc>
          <w:tcPr>
            <w:tcW w:type="dxa" w:w="432"/>
          </w:tcPr>
          <w:p>
            <w:r>
              <w:t>652</w:t>
            </w:r>
          </w:p>
        </w:tc>
        <w:tc>
          <w:tcPr>
            <w:tcW w:type="dxa" w:w="432"/>
          </w:tcPr>
          <w:p>
            <w:r>
              <w:t>585</w:t>
            </w:r>
          </w:p>
        </w:tc>
        <w:tc>
          <w:tcPr>
            <w:tcW w:type="dxa" w:w="432"/>
          </w:tcPr>
          <w:p>
            <w:r>
              <w:t>286</w:t>
            </w:r>
          </w:p>
        </w:tc>
        <w:tc>
          <w:tcPr>
            <w:tcW w:type="dxa" w:w="432"/>
          </w:tcPr>
          <w:p>
            <w:r>
              <w:t>277</w:t>
            </w:r>
          </w:p>
        </w:tc>
        <w:tc>
          <w:tcPr>
            <w:tcW w:type="dxa" w:w="432"/>
          </w:tcPr>
          <w:p>
            <w:r>
              <w:t>0.7018</w:t>
            </w:r>
          </w:p>
        </w:tc>
        <w:tc>
          <w:tcPr>
            <w:tcW w:type="dxa" w:w="432"/>
          </w:tcPr>
          <w:p>
            <w:r>
              <w:t>0.6716</w:t>
            </w:r>
          </w:p>
        </w:tc>
        <w:tc>
          <w:tcPr>
            <w:tcW w:type="dxa" w:w="432"/>
          </w:tcPr>
          <w:p>
            <w:r>
              <w:t>0.6951</w:t>
            </w:r>
          </w:p>
        </w:tc>
        <w:tc>
          <w:tcPr>
            <w:tcW w:type="dxa" w:w="432"/>
          </w:tcPr>
          <w:p>
            <w:r>
              <w:t>0.6787</w:t>
            </w:r>
          </w:p>
        </w:tc>
        <w:tc>
          <w:tcPr>
            <w:tcW w:type="dxa" w:w="432"/>
          </w:tcPr>
          <w:p>
            <w:r>
              <w:t>0.6872</w:t>
            </w:r>
          </w:p>
        </w:tc>
        <w:tc>
          <w:tcPr>
            <w:tcW w:type="dxa" w:w="432"/>
          </w:tcPr>
          <w:p>
            <w:r>
              <w:t>0.6867</w:t>
            </w:r>
          </w:p>
        </w:tc>
        <w:tc>
          <w:tcPr>
            <w:tcW w:type="dxa" w:w="432"/>
          </w:tcPr>
          <w:p>
            <w:r>
              <w:t>0.6984</w:t>
            </w:r>
          </w:p>
        </w:tc>
        <w:tc>
          <w:tcPr>
            <w:tcW w:type="dxa" w:w="432"/>
          </w:tcPr>
          <w:p>
            <w:r>
              <w:t>0.3736</w:t>
            </w:r>
          </w:p>
        </w:tc>
        <w:tc>
          <w:tcPr>
            <w:tcW w:type="dxa" w:w="432"/>
          </w:tcPr>
          <w:p>
            <w:r>
              <w:t>0.3736</w:t>
            </w:r>
          </w:p>
        </w:tc>
        <w:tc>
          <w:tcPr>
            <w:tcW w:type="dxa" w:w="432"/>
          </w:tcPr>
          <w:p>
            <w:r>
              <w:t>0.7378</w:t>
            </w:r>
          </w:p>
        </w:tc>
        <w:tc>
          <w:tcPr>
            <w:tcW w:type="dxa" w:w="432"/>
          </w:tcPr>
          <w:p>
            <w:r>
              <w:t>0.7241</w:t>
            </w:r>
          </w:p>
        </w:tc>
        <w:tc>
          <w:tcPr>
            <w:tcW w:type="dxa" w:w="432"/>
          </w:tcPr>
          <w:p>
            <w:r>
              <w:t>0.6043</w:t>
            </w:r>
          </w:p>
        </w:tc>
        <w:tc>
          <w:tcPr>
            <w:tcW w:type="dxa" w:w="432"/>
          </w:tcPr>
          <w:p>
            <w:r>
              <w:t>0.2079</w:t>
            </w:r>
          </w:p>
        </w:tc>
        <w:tc>
          <w:tcPr>
            <w:tcW w:type="dxa" w:w="432"/>
          </w:tcPr>
          <w:p>
            <w:r>
              <w:t>0.731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0.7304</w:t>
            </w:r>
          </w:p>
        </w:tc>
        <w:tc>
          <w:tcPr>
            <w:tcW w:type="dxa" w:w="432"/>
          </w:tcPr>
          <w:p>
            <w:r>
              <w:t>673</w:t>
            </w:r>
          </w:p>
        </w:tc>
        <w:tc>
          <w:tcPr>
            <w:tcW w:type="dxa" w:w="432"/>
          </w:tcPr>
          <w:p>
            <w:r>
              <w:t>547</w:t>
            </w:r>
          </w:p>
        </w:tc>
        <w:tc>
          <w:tcPr>
            <w:tcW w:type="dxa" w:w="432"/>
          </w:tcPr>
          <w:p>
            <w:r>
              <w:t>324</w:t>
            </w:r>
          </w:p>
        </w:tc>
        <w:tc>
          <w:tcPr>
            <w:tcW w:type="dxa" w:w="432"/>
          </w:tcPr>
          <w:p>
            <w:r>
              <w:t>256</w:t>
            </w:r>
          </w:p>
        </w:tc>
        <w:tc>
          <w:tcPr>
            <w:tcW w:type="dxa" w:w="432"/>
          </w:tcPr>
          <w:p>
            <w:r>
              <w:t>0.7244</w:t>
            </w:r>
          </w:p>
        </w:tc>
        <w:tc>
          <w:tcPr>
            <w:tcW w:type="dxa" w:w="432"/>
          </w:tcPr>
          <w:p>
            <w:r>
              <w:t>0.628</w:t>
            </w:r>
          </w:p>
        </w:tc>
        <w:tc>
          <w:tcPr>
            <w:tcW w:type="dxa" w:w="432"/>
          </w:tcPr>
          <w:p>
            <w:r>
              <w:t>0.675</w:t>
            </w:r>
          </w:p>
        </w:tc>
        <w:tc>
          <w:tcPr>
            <w:tcW w:type="dxa" w:w="432"/>
          </w:tcPr>
          <w:p>
            <w:r>
              <w:t>0.6812</w:t>
            </w:r>
          </w:p>
        </w:tc>
        <w:tc>
          <w:tcPr>
            <w:tcW w:type="dxa" w:w="432"/>
          </w:tcPr>
          <w:p>
            <w:r>
              <w:t>0.6778</w:t>
            </w:r>
          </w:p>
        </w:tc>
        <w:tc>
          <w:tcPr>
            <w:tcW w:type="dxa" w:w="432"/>
          </w:tcPr>
          <w:p>
            <w:r>
              <w:t>0.6762</w:t>
            </w:r>
          </w:p>
        </w:tc>
        <w:tc>
          <w:tcPr>
            <w:tcW w:type="dxa" w:w="432"/>
          </w:tcPr>
          <w:p>
            <w:r>
              <w:t>0.6989</w:t>
            </w:r>
          </w:p>
        </w:tc>
        <w:tc>
          <w:tcPr>
            <w:tcW w:type="dxa" w:w="432"/>
          </w:tcPr>
          <w:p>
            <w:r>
              <w:t>0.3543</w:t>
            </w:r>
          </w:p>
        </w:tc>
        <w:tc>
          <w:tcPr>
            <w:tcW w:type="dxa" w:w="432"/>
          </w:tcPr>
          <w:p>
            <w:r>
              <w:t>0.3533</w:t>
            </w:r>
          </w:p>
        </w:tc>
        <w:tc>
          <w:tcPr>
            <w:tcW w:type="dxa" w:w="432"/>
          </w:tcPr>
          <w:p>
            <w:r>
              <w:t>0.7415</w:t>
            </w:r>
          </w:p>
        </w:tc>
        <w:tc>
          <w:tcPr>
            <w:tcW w:type="dxa" w:w="432"/>
          </w:tcPr>
          <w:p>
            <w:r>
              <w:t>0.7278</w:t>
            </w:r>
          </w:p>
        </w:tc>
        <w:tc>
          <w:tcPr>
            <w:tcW w:type="dxa" w:w="432"/>
          </w:tcPr>
          <w:p>
            <w:r>
              <w:t>0.5987</w:t>
            </w:r>
          </w:p>
        </w:tc>
        <w:tc>
          <w:tcPr>
            <w:tcW w:type="dxa" w:w="432"/>
          </w:tcPr>
          <w:p>
            <w:r>
              <w:t>0.206</w:t>
            </w:r>
          </w:p>
        </w:tc>
        <w:tc>
          <w:tcPr>
            <w:tcW w:type="dxa" w:w="432"/>
          </w:tcPr>
          <w:p>
            <w:r>
              <w:t>0.7346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0.7259</w:t>
            </w:r>
          </w:p>
        </w:tc>
        <w:tc>
          <w:tcPr>
            <w:tcW w:type="dxa" w:w="432"/>
          </w:tcPr>
          <w:p>
            <w:r>
              <w:t>682</w:t>
            </w:r>
          </w:p>
        </w:tc>
        <w:tc>
          <w:tcPr>
            <w:tcW w:type="dxa" w:w="432"/>
          </w:tcPr>
          <w:p>
            <w:r>
              <w:t>552</w:t>
            </w:r>
          </w:p>
        </w:tc>
        <w:tc>
          <w:tcPr>
            <w:tcW w:type="dxa" w:w="432"/>
          </w:tcPr>
          <w:p>
            <w:r>
              <w:t>319</w:t>
            </w:r>
          </w:p>
        </w:tc>
        <w:tc>
          <w:tcPr>
            <w:tcW w:type="dxa" w:w="432"/>
          </w:tcPr>
          <w:p>
            <w:r>
              <w:t>247</w:t>
            </w:r>
          </w:p>
        </w:tc>
        <w:tc>
          <w:tcPr>
            <w:tcW w:type="dxa" w:w="432"/>
          </w:tcPr>
          <w:p>
            <w:r>
              <w:t>0.7341</w:t>
            </w:r>
          </w:p>
        </w:tc>
        <w:tc>
          <w:tcPr>
            <w:tcW w:type="dxa" w:w="432"/>
          </w:tcPr>
          <w:p>
            <w:r>
              <w:t>0.6338</w:t>
            </w:r>
          </w:p>
        </w:tc>
        <w:tc>
          <w:tcPr>
            <w:tcW w:type="dxa" w:w="432"/>
          </w:tcPr>
          <w:p>
            <w:r>
              <w:t>0.6813</w:t>
            </w:r>
          </w:p>
        </w:tc>
        <w:tc>
          <w:tcPr>
            <w:tcW w:type="dxa" w:w="432"/>
          </w:tcPr>
          <w:p>
            <w:r>
              <w:t>0.6909</w:t>
            </w:r>
          </w:p>
        </w:tc>
        <w:tc>
          <w:tcPr>
            <w:tcW w:type="dxa" w:w="432"/>
          </w:tcPr>
          <w:p>
            <w:r>
              <w:t>0.6856</w:t>
            </w:r>
          </w:p>
        </w:tc>
        <w:tc>
          <w:tcPr>
            <w:tcW w:type="dxa" w:w="432"/>
          </w:tcPr>
          <w:p>
            <w:r>
              <w:t>0.6839</w:t>
            </w:r>
          </w:p>
        </w:tc>
        <w:tc>
          <w:tcPr>
            <w:tcW w:type="dxa" w:w="432"/>
          </w:tcPr>
          <w:p>
            <w:r>
              <w:t>0.7067</w:t>
            </w:r>
          </w:p>
        </w:tc>
        <w:tc>
          <w:tcPr>
            <w:tcW w:type="dxa" w:w="432"/>
          </w:tcPr>
          <w:p>
            <w:r>
              <w:t>0.37</w:t>
            </w:r>
          </w:p>
        </w:tc>
        <w:tc>
          <w:tcPr>
            <w:tcW w:type="dxa" w:w="432"/>
          </w:tcPr>
          <w:p>
            <w:r>
              <w:t>0.3688</w:t>
            </w:r>
          </w:p>
        </w:tc>
        <w:tc>
          <w:tcPr>
            <w:tcW w:type="dxa" w:w="432"/>
          </w:tcPr>
          <w:p>
            <w:r>
              <w:t>0.7421</w:t>
            </w:r>
          </w:p>
        </w:tc>
        <w:tc>
          <w:tcPr>
            <w:tcW w:type="dxa" w:w="432"/>
          </w:tcPr>
          <w:p>
            <w:r>
              <w:t>0.7295</w:t>
            </w:r>
          </w:p>
        </w:tc>
        <w:tc>
          <w:tcPr>
            <w:tcW w:type="dxa" w:w="432"/>
          </w:tcPr>
          <w:p>
            <w:r>
              <w:t>0.5982</w:t>
            </w:r>
          </w:p>
        </w:tc>
        <w:tc>
          <w:tcPr>
            <w:tcW w:type="dxa" w:w="432"/>
          </w:tcPr>
          <w:p>
            <w:r>
              <w:t>0.2057</w:t>
            </w:r>
          </w:p>
        </w:tc>
        <w:tc>
          <w:tcPr>
            <w:tcW w:type="dxa" w:w="432"/>
          </w:tcPr>
          <w:p>
            <w:r>
              <w:t>0.7358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combined=0.734; held-out auROC=0.7378)</w:t>
      </w:r>
    </w:p>
    <w:p>
      <w:r>
        <w:t>Among 3 candidate models, LogisticRegression achieved the highest cross-validated combined score (0.734) within the training partition and was selected on that basis. Refitted on the complete training partition and evaluated once on the untouched held-out partition, it reached an area under the receiver operating characteristic curve of 0.7378 and an area under the precision-recall curve of 0.7241.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929.0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864.0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0.008</w:t>
            </w:r>
          </w:p>
        </w:tc>
        <w:tc>
          <w:tcPr>
            <w:tcW w:type="dxa" w:w="785"/>
          </w:tcPr>
          <w:p>
            <w:r>
              <w:t>0.518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0.683</w:t>
            </w:r>
          </w:p>
        </w:tc>
        <w:tc>
          <w:tcPr>
            <w:tcW w:type="dxa" w:w="785"/>
          </w:tcPr>
          <w:p>
            <w:r>
              <w:t>0.52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916.0</w:t>
            </w:r>
          </w:p>
        </w:tc>
        <w:tc>
          <w:tcPr>
            <w:tcW w:type="dxa" w:w="785"/>
          </w:tcPr>
          <w:p>
            <w:r>
              <w:t>100.0</w:t>
            </w:r>
          </w:p>
        </w:tc>
        <w:tc>
          <w:tcPr>
            <w:tcW w:type="dxa" w:w="785"/>
          </w:tcPr>
          <w:p>
            <w:r>
              <w:t>771.0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0.543</w:t>
            </w:r>
          </w:p>
        </w:tc>
        <w:tc>
          <w:tcPr>
            <w:tcW w:type="dxa" w:w="785"/>
          </w:tcPr>
          <w:p>
            <w:r>
              <w:t>0.885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0.564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857.0</w:t>
            </w:r>
          </w:p>
        </w:tc>
        <w:tc>
          <w:tcPr>
            <w:tcW w:type="dxa" w:w="785"/>
          </w:tcPr>
          <w:p>
            <w:r>
              <w:t>260.0</w:t>
            </w:r>
          </w:p>
        </w:tc>
        <w:tc>
          <w:tcPr>
            <w:tcW w:type="dxa" w:w="785"/>
          </w:tcPr>
          <w:p>
            <w:r>
              <w:t>611.0</w:t>
            </w:r>
          </w:p>
        </w:tc>
        <w:tc>
          <w:tcPr>
            <w:tcW w:type="dxa" w:w="785"/>
          </w:tcPr>
          <w:p>
            <w:r>
              <w:t>72.0</w:t>
            </w:r>
          </w:p>
        </w:tc>
        <w:tc>
          <w:tcPr>
            <w:tcW w:type="dxa" w:w="785"/>
          </w:tcPr>
          <w:p>
            <w:r>
              <w:t>0.922</w:t>
            </w:r>
          </w:p>
        </w:tc>
        <w:tc>
          <w:tcPr>
            <w:tcW w:type="dxa" w:w="785"/>
          </w:tcPr>
          <w:p>
            <w:r>
              <w:t>0.299</w:t>
            </w:r>
          </w:p>
        </w:tc>
        <w:tc>
          <w:tcPr>
            <w:tcW w:type="dxa" w:w="785"/>
          </w:tcPr>
          <w:p>
            <w:r>
              <w:t>0.584</w:t>
            </w:r>
          </w:p>
        </w:tc>
        <w:tc>
          <w:tcPr>
            <w:tcW w:type="dxa" w:w="785"/>
          </w:tcPr>
          <w:p>
            <w:r>
              <w:t>0.783</w:t>
            </w:r>
          </w:p>
        </w:tc>
        <w:tc>
          <w:tcPr>
            <w:tcW w:type="dxa" w:w="785"/>
          </w:tcPr>
          <w:p>
            <w:r>
              <w:t>0.715</w:t>
            </w:r>
          </w:p>
        </w:tc>
        <w:tc>
          <w:tcPr>
            <w:tcW w:type="dxa" w:w="785"/>
          </w:tcPr>
          <w:p>
            <w:r>
              <w:t>0.621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754.0</w:t>
            </w:r>
          </w:p>
        </w:tc>
        <w:tc>
          <w:tcPr>
            <w:tcW w:type="dxa" w:w="785"/>
          </w:tcPr>
          <w:p>
            <w:r>
              <w:t>439.0</w:t>
            </w:r>
          </w:p>
        </w:tc>
        <w:tc>
          <w:tcPr>
            <w:tcW w:type="dxa" w:w="785"/>
          </w:tcPr>
          <w:p>
            <w:r>
              <w:t>432.0</w:t>
            </w:r>
          </w:p>
        </w:tc>
        <w:tc>
          <w:tcPr>
            <w:tcW w:type="dxa" w:w="785"/>
          </w:tcPr>
          <w:p>
            <w:r>
              <w:t>175.0</w:t>
            </w:r>
          </w:p>
        </w:tc>
        <w:tc>
          <w:tcPr>
            <w:tcW w:type="dxa" w:w="785"/>
          </w:tcPr>
          <w:p>
            <w:r>
              <w:t>0.812</w:t>
            </w:r>
          </w:p>
        </w:tc>
        <w:tc>
          <w:tcPr>
            <w:tcW w:type="dxa" w:w="785"/>
          </w:tcPr>
          <w:p>
            <w:r>
              <w:t>0.504</w:t>
            </w:r>
          </w:p>
        </w:tc>
        <w:tc>
          <w:tcPr>
            <w:tcW w:type="dxa" w:w="785"/>
          </w:tcPr>
          <w:p>
            <w:r>
              <w:t>0.636</w:t>
            </w:r>
          </w:p>
        </w:tc>
        <w:tc>
          <w:tcPr>
            <w:tcW w:type="dxa" w:w="785"/>
          </w:tcPr>
          <w:p>
            <w:r>
              <w:t>0.715</w:t>
            </w:r>
          </w:p>
        </w:tc>
        <w:tc>
          <w:tcPr>
            <w:tcW w:type="dxa" w:w="785"/>
          </w:tcPr>
          <w:p>
            <w:r>
              <w:t>0.713</w:t>
            </w:r>
          </w:p>
        </w:tc>
        <w:tc>
          <w:tcPr>
            <w:tcW w:type="dxa" w:w="785"/>
          </w:tcPr>
          <w:p>
            <w:r>
              <w:t>0.663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652.0</w:t>
            </w:r>
          </w:p>
        </w:tc>
        <w:tc>
          <w:tcPr>
            <w:tcW w:type="dxa" w:w="785"/>
          </w:tcPr>
          <w:p>
            <w:r>
              <w:t>585.0</w:t>
            </w:r>
          </w:p>
        </w:tc>
        <w:tc>
          <w:tcPr>
            <w:tcW w:type="dxa" w:w="785"/>
          </w:tcPr>
          <w:p>
            <w:r>
              <w:t>286.0</w:t>
            </w:r>
          </w:p>
        </w:tc>
        <w:tc>
          <w:tcPr>
            <w:tcW w:type="dxa" w:w="785"/>
          </w:tcPr>
          <w:p>
            <w:r>
              <w:t>277.0</w:t>
            </w:r>
          </w:p>
        </w:tc>
        <w:tc>
          <w:tcPr>
            <w:tcW w:type="dxa" w:w="785"/>
          </w:tcPr>
          <w:p>
            <w:r>
              <w:t>0.702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  <w:tc>
          <w:tcPr>
            <w:tcW w:type="dxa" w:w="785"/>
          </w:tcPr>
          <w:p>
            <w:r>
              <w:t>0.695</w:t>
            </w:r>
          </w:p>
        </w:tc>
        <w:tc>
          <w:tcPr>
            <w:tcW w:type="dxa" w:w="785"/>
          </w:tcPr>
          <w:p>
            <w:r>
              <w:t>0.679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  <w:tc>
          <w:tcPr>
            <w:tcW w:type="dxa" w:w="785"/>
          </w:tcPr>
          <w:p>
            <w:r>
              <w:t>0.687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477.0</w:t>
            </w:r>
          </w:p>
        </w:tc>
        <w:tc>
          <w:tcPr>
            <w:tcW w:type="dxa" w:w="785"/>
          </w:tcPr>
          <w:p>
            <w:r>
              <w:t>715.0</w:t>
            </w:r>
          </w:p>
        </w:tc>
        <w:tc>
          <w:tcPr>
            <w:tcW w:type="dxa" w:w="785"/>
          </w:tcPr>
          <w:p>
            <w:r>
              <w:t>156.0</w:t>
            </w:r>
          </w:p>
        </w:tc>
        <w:tc>
          <w:tcPr>
            <w:tcW w:type="dxa" w:w="785"/>
          </w:tcPr>
          <w:p>
            <w:r>
              <w:t>452.0</w:t>
            </w:r>
          </w:p>
        </w:tc>
        <w:tc>
          <w:tcPr>
            <w:tcW w:type="dxa" w:w="785"/>
          </w:tcPr>
          <w:p>
            <w:r>
              <w:t>0.513</w:t>
            </w:r>
          </w:p>
        </w:tc>
        <w:tc>
          <w:tcPr>
            <w:tcW w:type="dxa" w:w="785"/>
          </w:tcPr>
          <w:p>
            <w:r>
              <w:t>0.821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  <w:tc>
          <w:tcPr>
            <w:tcW w:type="dxa" w:w="785"/>
          </w:tcPr>
          <w:p>
            <w:r>
              <w:t>0.613</w:t>
            </w:r>
          </w:p>
        </w:tc>
        <w:tc>
          <w:tcPr>
            <w:tcW w:type="dxa" w:w="785"/>
          </w:tcPr>
          <w:p>
            <w:r>
              <w:t>0.611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293.0</w:t>
            </w:r>
          </w:p>
        </w:tc>
        <w:tc>
          <w:tcPr>
            <w:tcW w:type="dxa" w:w="785"/>
          </w:tcPr>
          <w:p>
            <w:r>
              <w:t>787.0</w:t>
            </w:r>
          </w:p>
        </w:tc>
        <w:tc>
          <w:tcPr>
            <w:tcW w:type="dxa" w:w="785"/>
          </w:tcPr>
          <w:p>
            <w:r>
              <w:t>84.0</w:t>
            </w:r>
          </w:p>
        </w:tc>
        <w:tc>
          <w:tcPr>
            <w:tcW w:type="dxa" w:w="785"/>
          </w:tcPr>
          <w:p>
            <w:r>
              <w:t>636.0</w:t>
            </w:r>
          </w:p>
        </w:tc>
        <w:tc>
          <w:tcPr>
            <w:tcW w:type="dxa" w:w="785"/>
          </w:tcPr>
          <w:p>
            <w:r>
              <w:t>0.315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  <w:tc>
          <w:tcPr>
            <w:tcW w:type="dxa" w:w="785"/>
          </w:tcPr>
          <w:p>
            <w:r>
              <w:t>0.777</w:t>
            </w:r>
          </w:p>
        </w:tc>
        <w:tc>
          <w:tcPr>
            <w:tcW w:type="dxa" w:w="785"/>
          </w:tcPr>
          <w:p>
            <w:r>
              <w:t>0.553</w:t>
            </w:r>
          </w:p>
        </w:tc>
        <w:tc>
          <w:tcPr>
            <w:tcW w:type="dxa" w:w="785"/>
          </w:tcPr>
          <w:p>
            <w:r>
              <w:t>0.449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138.0</w:t>
            </w:r>
          </w:p>
        </w:tc>
        <w:tc>
          <w:tcPr>
            <w:tcW w:type="dxa" w:w="785"/>
          </w:tcPr>
          <w:p>
            <w:r>
              <w:t>836.0</w:t>
            </w:r>
          </w:p>
        </w:tc>
        <w:tc>
          <w:tcPr>
            <w:tcW w:type="dxa" w:w="785"/>
          </w:tcPr>
          <w:p>
            <w:r>
              <w:t>35.0</w:t>
            </w:r>
          </w:p>
        </w:tc>
        <w:tc>
          <w:tcPr>
            <w:tcW w:type="dxa" w:w="785"/>
          </w:tcPr>
          <w:p>
            <w:r>
              <w:t>791.0</w:t>
            </w:r>
          </w:p>
        </w:tc>
        <w:tc>
          <w:tcPr>
            <w:tcW w:type="dxa" w:w="785"/>
          </w:tcPr>
          <w:p>
            <w:r>
              <w:t>0.149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0.798</w:t>
            </w:r>
          </w:p>
        </w:tc>
        <w:tc>
          <w:tcPr>
            <w:tcW w:type="dxa" w:w="785"/>
          </w:tcPr>
          <w:p>
            <w:r>
              <w:t>0.514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0.541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866.0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909.0</w:t>
            </w:r>
          </w:p>
        </w:tc>
        <w:tc>
          <w:tcPr>
            <w:tcW w:type="dxa" w:w="785"/>
          </w:tcPr>
          <w:p>
            <w:r>
              <w:t>0.022</w:t>
            </w:r>
          </w:p>
        </w:tc>
        <w:tc>
          <w:tcPr>
            <w:tcW w:type="dxa" w:w="785"/>
          </w:tcPr>
          <w:p>
            <w:r>
              <w:t>0.994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0.488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0.492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