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Osteoporosis (T-score&lt;=-2.5, age&gt;=50) · KNHANES · 3 models compared · tuning, full metrics, threshold, SHAP, PDP</w:t>
      </w:r>
    </w:p>
    <w:p>
      <w:r>
        <w:t>[ML] outcome = osteoporosis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33.8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0.8459</w:t>
            </w:r>
          </w:p>
        </w:tc>
        <w:tc>
          <w:tcPr>
            <w:tcW w:type="dxa" w:w="1728"/>
          </w:tcPr>
          <w:p>
            <w:r>
              <w:t>0.762</w:t>
            </w:r>
          </w:p>
        </w:tc>
        <w:tc>
          <w:tcPr>
            <w:tcW w:type="dxa" w:w="1728"/>
          </w:tcPr>
          <w:p>
            <w:r>
              <w:t>0.8039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0.8382</w:t>
            </w:r>
          </w:p>
        </w:tc>
        <w:tc>
          <w:tcPr>
            <w:tcW w:type="dxa" w:w="1728"/>
          </w:tcPr>
          <w:p>
            <w:r>
              <w:t>0.7538</w:t>
            </w:r>
          </w:p>
        </w:tc>
        <w:tc>
          <w:tcPr>
            <w:tcW w:type="dxa" w:w="1728"/>
          </w:tcPr>
          <w:p>
            <w:r>
              <w:t>0.796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0.7574</w:t>
            </w:r>
          </w:p>
        </w:tc>
        <w:tc>
          <w:tcPr>
            <w:tcW w:type="dxa" w:w="1728"/>
          </w:tcPr>
          <w:p>
            <w:r>
              <w:t>0.7987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0.8039</w:t>
            </w:r>
          </w:p>
        </w:tc>
        <w:tc>
          <w:tcPr>
            <w:tcW w:type="dxa" w:w="432"/>
          </w:tcPr>
          <w:p>
            <w:r>
              <w:t>358</w:t>
            </w:r>
          </w:p>
        </w:tc>
        <w:tc>
          <w:tcPr>
            <w:tcW w:type="dxa" w:w="432"/>
          </w:tcPr>
          <w:p>
            <w:r>
              <w:t>1068</w:t>
            </w:r>
          </w:p>
        </w:tc>
        <w:tc>
          <w:tcPr>
            <w:tcW w:type="dxa" w:w="432"/>
          </w:tcPr>
          <w:p>
            <w:r>
              <w:t>124</w:t>
            </w:r>
          </w:p>
        </w:tc>
        <w:tc>
          <w:tcPr>
            <w:tcW w:type="dxa" w:w="432"/>
          </w:tcPr>
          <w:p>
            <w:r>
              <w:t>250</w:t>
            </w:r>
          </w:p>
        </w:tc>
        <w:tc>
          <w:tcPr>
            <w:tcW w:type="dxa" w:w="432"/>
          </w:tcPr>
          <w:p>
            <w:r>
              <w:t>0.5888</w:t>
            </w:r>
          </w:p>
        </w:tc>
        <w:tc>
          <w:tcPr>
            <w:tcW w:type="dxa" w:w="432"/>
          </w:tcPr>
          <w:p>
            <w:r>
              <w:t>0.896</w:t>
            </w:r>
          </w:p>
        </w:tc>
        <w:tc>
          <w:tcPr>
            <w:tcW w:type="dxa" w:w="432"/>
          </w:tcPr>
          <w:p>
            <w:r>
              <w:t>0.7427</w:t>
            </w:r>
          </w:p>
        </w:tc>
        <w:tc>
          <w:tcPr>
            <w:tcW w:type="dxa" w:w="432"/>
          </w:tcPr>
          <w:p>
            <w:r>
              <w:t>0.8103</w:t>
            </w:r>
          </w:p>
        </w:tc>
        <w:tc>
          <w:tcPr>
            <w:tcW w:type="dxa" w:w="432"/>
          </w:tcPr>
          <w:p>
            <w:r>
              <w:t>0.7922</w:t>
            </w:r>
          </w:p>
        </w:tc>
        <w:tc>
          <w:tcPr>
            <w:tcW w:type="dxa" w:w="432"/>
          </w:tcPr>
          <w:p>
            <w:r>
              <w:t>0.7424</w:t>
            </w:r>
          </w:p>
        </w:tc>
        <w:tc>
          <w:tcPr>
            <w:tcW w:type="dxa" w:w="432"/>
          </w:tcPr>
          <w:p>
            <w:r>
              <w:t>0.6569</w:t>
            </w:r>
          </w:p>
        </w:tc>
        <w:tc>
          <w:tcPr>
            <w:tcW w:type="dxa" w:w="432"/>
          </w:tcPr>
          <w:p>
            <w:r>
              <w:t>0.5178</w:t>
            </w:r>
          </w:p>
        </w:tc>
        <w:tc>
          <w:tcPr>
            <w:tcW w:type="dxa" w:w="432"/>
          </w:tcPr>
          <w:p>
            <w:r>
              <w:t>0.5107</w:t>
            </w:r>
          </w:p>
        </w:tc>
        <w:tc>
          <w:tcPr>
            <w:tcW w:type="dxa" w:w="432"/>
          </w:tcPr>
          <w:p>
            <w:r>
              <w:t>0.8407</w:t>
            </w:r>
          </w:p>
        </w:tc>
        <w:tc>
          <w:tcPr>
            <w:tcW w:type="dxa" w:w="432"/>
          </w:tcPr>
          <w:p>
            <w:r>
              <w:t>0.7431</w:t>
            </w:r>
          </w:p>
        </w:tc>
        <w:tc>
          <w:tcPr>
            <w:tcW w:type="dxa" w:w="432"/>
          </w:tcPr>
          <w:p>
            <w:r>
              <w:t>0.463</w:t>
            </w:r>
          </w:p>
        </w:tc>
        <w:tc>
          <w:tcPr>
            <w:tcW w:type="dxa" w:w="432"/>
          </w:tcPr>
          <w:p>
            <w:r>
              <w:t>0.1481</w:t>
            </w:r>
          </w:p>
        </w:tc>
        <w:tc>
          <w:tcPr>
            <w:tcW w:type="dxa" w:w="432"/>
          </w:tcPr>
          <w:p>
            <w:r>
              <w:t>0.7919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0.7987</w:t>
            </w:r>
          </w:p>
        </w:tc>
        <w:tc>
          <w:tcPr>
            <w:tcW w:type="dxa" w:w="432"/>
          </w:tcPr>
          <w:p>
            <w:r>
              <w:t>354</w:t>
            </w:r>
          </w:p>
        </w:tc>
        <w:tc>
          <w:tcPr>
            <w:tcW w:type="dxa" w:w="432"/>
          </w:tcPr>
          <w:p>
            <w:r>
              <w:t>1063</w:t>
            </w:r>
          </w:p>
        </w:tc>
        <w:tc>
          <w:tcPr>
            <w:tcW w:type="dxa" w:w="432"/>
          </w:tcPr>
          <w:p>
            <w:r>
              <w:t>129</w:t>
            </w:r>
          </w:p>
        </w:tc>
        <w:tc>
          <w:tcPr>
            <w:tcW w:type="dxa" w:w="432"/>
          </w:tcPr>
          <w:p>
            <w:r>
              <w:t>254</w:t>
            </w:r>
          </w:p>
        </w:tc>
        <w:tc>
          <w:tcPr>
            <w:tcW w:type="dxa" w:w="432"/>
          </w:tcPr>
          <w:p>
            <w:r>
              <w:t>0.5822</w:t>
            </w:r>
          </w:p>
        </w:tc>
        <w:tc>
          <w:tcPr>
            <w:tcW w:type="dxa" w:w="432"/>
          </w:tcPr>
          <w:p>
            <w:r>
              <w:t>0.8918</w:t>
            </w:r>
          </w:p>
        </w:tc>
        <w:tc>
          <w:tcPr>
            <w:tcW w:type="dxa" w:w="432"/>
          </w:tcPr>
          <w:p>
            <w:r>
              <w:t>0.7329</w:t>
            </w:r>
          </w:p>
        </w:tc>
        <w:tc>
          <w:tcPr>
            <w:tcW w:type="dxa" w:w="432"/>
          </w:tcPr>
          <w:p>
            <w:r>
              <w:t>0.8071</w:t>
            </w:r>
          </w:p>
        </w:tc>
        <w:tc>
          <w:tcPr>
            <w:tcW w:type="dxa" w:w="432"/>
          </w:tcPr>
          <w:p>
            <w:r>
              <w:t>0.7872</w:t>
            </w:r>
          </w:p>
        </w:tc>
        <w:tc>
          <w:tcPr>
            <w:tcW w:type="dxa" w:w="432"/>
          </w:tcPr>
          <w:p>
            <w:r>
              <w:t>0.737</w:t>
            </w:r>
          </w:p>
        </w:tc>
        <w:tc>
          <w:tcPr>
            <w:tcW w:type="dxa" w:w="432"/>
          </w:tcPr>
          <w:p>
            <w:r>
              <w:t>0.6489</w:t>
            </w:r>
          </w:p>
        </w:tc>
        <w:tc>
          <w:tcPr>
            <w:tcW w:type="dxa" w:w="432"/>
          </w:tcPr>
          <w:p>
            <w:r>
              <w:t>0.506</w:t>
            </w:r>
          </w:p>
        </w:tc>
        <w:tc>
          <w:tcPr>
            <w:tcW w:type="dxa" w:w="432"/>
          </w:tcPr>
          <w:p>
            <w:r>
              <w:t>0.4992</w:t>
            </w:r>
          </w:p>
        </w:tc>
        <w:tc>
          <w:tcPr>
            <w:tcW w:type="dxa" w:w="432"/>
          </w:tcPr>
          <w:p>
            <w:r>
              <w:t>0.835</w:t>
            </w:r>
          </w:p>
        </w:tc>
        <w:tc>
          <w:tcPr>
            <w:tcW w:type="dxa" w:w="432"/>
          </w:tcPr>
          <w:p>
            <w:r>
              <w:t>0.7309</w:t>
            </w:r>
          </w:p>
        </w:tc>
        <w:tc>
          <w:tcPr>
            <w:tcW w:type="dxa" w:w="432"/>
          </w:tcPr>
          <w:p>
            <w:r>
              <w:t>0.4683</w:t>
            </w:r>
          </w:p>
        </w:tc>
        <w:tc>
          <w:tcPr>
            <w:tcW w:type="dxa" w:w="432"/>
          </w:tcPr>
          <w:p>
            <w:r>
              <w:t>0.1506</w:t>
            </w:r>
          </w:p>
        </w:tc>
        <w:tc>
          <w:tcPr>
            <w:tcW w:type="dxa" w:w="432"/>
          </w:tcPr>
          <w:p>
            <w:r>
              <w:t>0.7829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0.796</w:t>
            </w:r>
          </w:p>
        </w:tc>
        <w:tc>
          <w:tcPr>
            <w:tcW w:type="dxa" w:w="432"/>
          </w:tcPr>
          <w:p>
            <w:r>
              <w:t>353</w:t>
            </w:r>
          </w:p>
        </w:tc>
        <w:tc>
          <w:tcPr>
            <w:tcW w:type="dxa" w:w="432"/>
          </w:tcPr>
          <w:p>
            <w:r>
              <w:t>1063</w:t>
            </w:r>
          </w:p>
        </w:tc>
        <w:tc>
          <w:tcPr>
            <w:tcW w:type="dxa" w:w="432"/>
          </w:tcPr>
          <w:p>
            <w:r>
              <w:t>129</w:t>
            </w:r>
          </w:p>
        </w:tc>
        <w:tc>
          <w:tcPr>
            <w:tcW w:type="dxa" w:w="432"/>
          </w:tcPr>
          <w:p>
            <w:r>
              <w:t>255</w:t>
            </w:r>
          </w:p>
        </w:tc>
        <w:tc>
          <w:tcPr>
            <w:tcW w:type="dxa" w:w="432"/>
          </w:tcPr>
          <w:p>
            <w:r>
              <w:t>0.5806</w:t>
            </w:r>
          </w:p>
        </w:tc>
        <w:tc>
          <w:tcPr>
            <w:tcW w:type="dxa" w:w="432"/>
          </w:tcPr>
          <w:p>
            <w:r>
              <w:t>0.8918</w:t>
            </w:r>
          </w:p>
        </w:tc>
        <w:tc>
          <w:tcPr>
            <w:tcW w:type="dxa" w:w="432"/>
          </w:tcPr>
          <w:p>
            <w:r>
              <w:t>0.7324</w:t>
            </w:r>
          </w:p>
        </w:tc>
        <w:tc>
          <w:tcPr>
            <w:tcW w:type="dxa" w:w="432"/>
          </w:tcPr>
          <w:p>
            <w:r>
              <w:t>0.8065</w:t>
            </w:r>
          </w:p>
        </w:tc>
        <w:tc>
          <w:tcPr>
            <w:tcW w:type="dxa" w:w="432"/>
          </w:tcPr>
          <w:p>
            <w:r>
              <w:t>0.7867</w:t>
            </w:r>
          </w:p>
        </w:tc>
        <w:tc>
          <w:tcPr>
            <w:tcW w:type="dxa" w:w="432"/>
          </w:tcPr>
          <w:p>
            <w:r>
              <w:t>0.7362</w:t>
            </w:r>
          </w:p>
        </w:tc>
        <w:tc>
          <w:tcPr>
            <w:tcW w:type="dxa" w:w="432"/>
          </w:tcPr>
          <w:p>
            <w:r>
              <w:t>0.6477</w:t>
            </w:r>
          </w:p>
        </w:tc>
        <w:tc>
          <w:tcPr>
            <w:tcW w:type="dxa" w:w="432"/>
          </w:tcPr>
          <w:p>
            <w:r>
              <w:t>0.5045</w:t>
            </w:r>
          </w:p>
        </w:tc>
        <w:tc>
          <w:tcPr>
            <w:tcW w:type="dxa" w:w="432"/>
          </w:tcPr>
          <w:p>
            <w:r>
              <w:t>0.4976</w:t>
            </w:r>
          </w:p>
        </w:tc>
        <w:tc>
          <w:tcPr>
            <w:tcW w:type="dxa" w:w="432"/>
          </w:tcPr>
          <w:p>
            <w:r>
              <w:t>0.8313</w:t>
            </w:r>
          </w:p>
        </w:tc>
        <w:tc>
          <w:tcPr>
            <w:tcW w:type="dxa" w:w="432"/>
          </w:tcPr>
          <w:p>
            <w:r>
              <w:t>0.729</w:t>
            </w:r>
          </w:p>
        </w:tc>
        <w:tc>
          <w:tcPr>
            <w:tcW w:type="dxa" w:w="432"/>
          </w:tcPr>
          <w:p>
            <w:r>
              <w:t>0.4743</w:t>
            </w:r>
          </w:p>
        </w:tc>
        <w:tc>
          <w:tcPr>
            <w:tcW w:type="dxa" w:w="432"/>
          </w:tcPr>
          <w:p>
            <w:r>
              <w:t>0.1519</w:t>
            </w:r>
          </w:p>
        </w:tc>
        <w:tc>
          <w:tcPr>
            <w:tcW w:type="dxa" w:w="432"/>
          </w:tcPr>
          <w:p>
            <w:r>
              <w:t>0.7802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combined=0.8039; held-out auROC=0.8407)</w:t>
      </w:r>
    </w:p>
    <w:p>
      <w:r>
        <w:t>Among 3 candidate models, LogisticRegression achieved the highest cross-validated combined score (0.8039) within the training partition and was selected on that basis. Refitted on the complete training partition and evaluated once on the untouched held-out partition, it reached an area under the receiver operating characteristic curve of 0.8407 and an area under the precision-recall curve of 0.7431.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579.0</w:t>
            </w:r>
          </w:p>
        </w:tc>
        <w:tc>
          <w:tcPr>
            <w:tcW w:type="dxa" w:w="785"/>
          </w:tcPr>
          <w:p>
            <w:r>
              <w:t>451.0</w:t>
            </w:r>
          </w:p>
        </w:tc>
        <w:tc>
          <w:tcPr>
            <w:tcW w:type="dxa" w:w="785"/>
          </w:tcPr>
          <w:p>
            <w:r>
              <w:t>741.0</w:t>
            </w:r>
          </w:p>
        </w:tc>
        <w:tc>
          <w:tcPr>
            <w:tcW w:type="dxa" w:w="785"/>
          </w:tcPr>
          <w:p>
            <w:r>
              <w:t>29.0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  <w:tc>
          <w:tcPr>
            <w:tcW w:type="dxa" w:w="785"/>
          </w:tcPr>
          <w:p>
            <w:r>
              <w:t>0.378</w:t>
            </w:r>
          </w:p>
        </w:tc>
        <w:tc>
          <w:tcPr>
            <w:tcW w:type="dxa" w:w="785"/>
          </w:tcPr>
          <w:p>
            <w:r>
              <w:t>0.439</w:t>
            </w:r>
          </w:p>
        </w:tc>
        <w:tc>
          <w:tcPr>
            <w:tcW w:type="dxa" w:w="785"/>
          </w:tcPr>
          <w:p>
            <w:r>
              <w:t>0.94</w:t>
            </w:r>
          </w:p>
        </w:tc>
        <w:tc>
          <w:tcPr>
            <w:tcW w:type="dxa" w:w="785"/>
          </w:tcPr>
          <w:p>
            <w:r>
              <w:t>0.601</w:t>
            </w:r>
          </w:p>
        </w:tc>
        <w:tc>
          <w:tcPr>
            <w:tcW w:type="dxa" w:w="785"/>
          </w:tcPr>
          <w:p>
            <w:r>
              <w:t>0.572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536.0</w:t>
            </w:r>
          </w:p>
        </w:tc>
        <w:tc>
          <w:tcPr>
            <w:tcW w:type="dxa" w:w="785"/>
          </w:tcPr>
          <w:p>
            <w:r>
              <w:t>669.0</w:t>
            </w:r>
          </w:p>
        </w:tc>
        <w:tc>
          <w:tcPr>
            <w:tcW w:type="dxa" w:w="785"/>
          </w:tcPr>
          <w:p>
            <w:r>
              <w:t>523.0</w:t>
            </w:r>
          </w:p>
        </w:tc>
        <w:tc>
          <w:tcPr>
            <w:tcW w:type="dxa" w:w="785"/>
          </w:tcPr>
          <w:p>
            <w:r>
              <w:t>72.0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0.561</w:t>
            </w:r>
          </w:p>
        </w:tc>
        <w:tc>
          <w:tcPr>
            <w:tcW w:type="dxa" w:w="785"/>
          </w:tcPr>
          <w:p>
            <w:r>
              <w:t>0.506</w:t>
            </w:r>
          </w:p>
        </w:tc>
        <w:tc>
          <w:tcPr>
            <w:tcW w:type="dxa" w:w="785"/>
          </w:tcPr>
          <w:p>
            <w:r>
              <w:t>0.903</w:t>
            </w:r>
          </w:p>
        </w:tc>
        <w:tc>
          <w:tcPr>
            <w:tcW w:type="dxa" w:w="785"/>
          </w:tcPr>
          <w:p>
            <w:r>
              <w:t>0.643</w:t>
            </w:r>
          </w:p>
        </w:tc>
        <w:tc>
          <w:tcPr>
            <w:tcW w:type="dxa" w:w="785"/>
          </w:tcPr>
          <w:p>
            <w:r>
              <w:t>0.669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496.0</w:t>
            </w:r>
          </w:p>
        </w:tc>
        <w:tc>
          <w:tcPr>
            <w:tcW w:type="dxa" w:w="785"/>
          </w:tcPr>
          <w:p>
            <w:r>
              <w:t>839.0</w:t>
            </w:r>
          </w:p>
        </w:tc>
        <w:tc>
          <w:tcPr>
            <w:tcW w:type="dxa" w:w="785"/>
          </w:tcPr>
          <w:p>
            <w:r>
              <w:t>353.0</w:t>
            </w:r>
          </w:p>
        </w:tc>
        <w:tc>
          <w:tcPr>
            <w:tcW w:type="dxa" w:w="785"/>
          </w:tcPr>
          <w:p>
            <w:r>
              <w:t>112.0</w:t>
            </w:r>
          </w:p>
        </w:tc>
        <w:tc>
          <w:tcPr>
            <w:tcW w:type="dxa" w:w="785"/>
          </w:tcPr>
          <w:p>
            <w:r>
              <w:t>0.816</w:t>
            </w:r>
          </w:p>
        </w:tc>
        <w:tc>
          <w:tcPr>
            <w:tcW w:type="dxa" w:w="785"/>
          </w:tcPr>
          <w:p>
            <w:r>
              <w:t>0.704</w:t>
            </w:r>
          </w:p>
        </w:tc>
        <w:tc>
          <w:tcPr>
            <w:tcW w:type="dxa" w:w="785"/>
          </w:tcPr>
          <w:p>
            <w:r>
              <w:t>0.584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0.681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441.0</w:t>
            </w:r>
          </w:p>
        </w:tc>
        <w:tc>
          <w:tcPr>
            <w:tcW w:type="dxa" w:w="785"/>
          </w:tcPr>
          <w:p>
            <w:r>
              <w:t>969.0</w:t>
            </w:r>
          </w:p>
        </w:tc>
        <w:tc>
          <w:tcPr>
            <w:tcW w:type="dxa" w:w="785"/>
          </w:tcPr>
          <w:p>
            <w:r>
              <w:t>223.0</w:t>
            </w:r>
          </w:p>
        </w:tc>
        <w:tc>
          <w:tcPr>
            <w:tcW w:type="dxa" w:w="785"/>
          </w:tcPr>
          <w:p>
            <w:r>
              <w:t>167.0</w:t>
            </w:r>
          </w:p>
        </w:tc>
        <w:tc>
          <w:tcPr>
            <w:tcW w:type="dxa" w:w="785"/>
          </w:tcPr>
          <w:p>
            <w:r>
              <w:t>0.725</w:t>
            </w:r>
          </w:p>
        </w:tc>
        <w:tc>
          <w:tcPr>
            <w:tcW w:type="dxa" w:w="785"/>
          </w:tcPr>
          <w:p>
            <w:r>
              <w:t>0.813</w:t>
            </w:r>
          </w:p>
        </w:tc>
        <w:tc>
          <w:tcPr>
            <w:tcW w:type="dxa" w:w="785"/>
          </w:tcPr>
          <w:p>
            <w:r>
              <w:t>0.664</w:t>
            </w:r>
          </w:p>
        </w:tc>
        <w:tc>
          <w:tcPr>
            <w:tcW w:type="dxa" w:w="785"/>
          </w:tcPr>
          <w:p>
            <w:r>
              <w:t>0.853</w:t>
            </w:r>
          </w:p>
        </w:tc>
        <w:tc>
          <w:tcPr>
            <w:tcW w:type="dxa" w:w="785"/>
          </w:tcPr>
          <w:p>
            <w:r>
              <w:t>0.693</w:t>
            </w:r>
          </w:p>
        </w:tc>
        <w:tc>
          <w:tcPr>
            <w:tcW w:type="dxa" w:w="785"/>
          </w:tcPr>
          <w:p>
            <w:r>
              <w:t>0.783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358.0</w:t>
            </w:r>
          </w:p>
        </w:tc>
        <w:tc>
          <w:tcPr>
            <w:tcW w:type="dxa" w:w="785"/>
          </w:tcPr>
          <w:p>
            <w:r>
              <w:t>1068.0</w:t>
            </w:r>
          </w:p>
        </w:tc>
        <w:tc>
          <w:tcPr>
            <w:tcW w:type="dxa" w:w="785"/>
          </w:tcPr>
          <w:p>
            <w:r>
              <w:t>124.0</w:t>
            </w:r>
          </w:p>
        </w:tc>
        <w:tc>
          <w:tcPr>
            <w:tcW w:type="dxa" w:w="785"/>
          </w:tcPr>
          <w:p>
            <w:r>
              <w:t>250.0</w:t>
            </w:r>
          </w:p>
        </w:tc>
        <w:tc>
          <w:tcPr>
            <w:tcW w:type="dxa" w:w="785"/>
          </w:tcPr>
          <w:p>
            <w:r>
              <w:t>0.589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  <w:tc>
          <w:tcPr>
            <w:tcW w:type="dxa" w:w="785"/>
          </w:tcPr>
          <w:p>
            <w:r>
              <w:t>0.743</w:t>
            </w:r>
          </w:p>
        </w:tc>
        <w:tc>
          <w:tcPr>
            <w:tcW w:type="dxa" w:w="785"/>
          </w:tcPr>
          <w:p>
            <w:r>
              <w:t>0.81</w:t>
            </w:r>
          </w:p>
        </w:tc>
        <w:tc>
          <w:tcPr>
            <w:tcW w:type="dxa" w:w="785"/>
          </w:tcPr>
          <w:p>
            <w:r>
              <w:t>0.657</w:t>
            </w:r>
          </w:p>
        </w:tc>
        <w:tc>
          <w:tcPr>
            <w:tcW w:type="dxa" w:w="785"/>
          </w:tcPr>
          <w:p>
            <w:r>
              <w:t>0.792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286.0</w:t>
            </w:r>
          </w:p>
        </w:tc>
        <w:tc>
          <w:tcPr>
            <w:tcW w:type="dxa" w:w="785"/>
          </w:tcPr>
          <w:p>
            <w:r>
              <w:t>1115.0</w:t>
            </w:r>
          </w:p>
        </w:tc>
        <w:tc>
          <w:tcPr>
            <w:tcW w:type="dxa" w:w="785"/>
          </w:tcPr>
          <w:p>
            <w:r>
              <w:t>77.0</w:t>
            </w:r>
          </w:p>
        </w:tc>
        <w:tc>
          <w:tcPr>
            <w:tcW w:type="dxa" w:w="785"/>
          </w:tcPr>
          <w:p>
            <w:r>
              <w:t>322.0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0.935</w:t>
            </w:r>
          </w:p>
        </w:tc>
        <w:tc>
          <w:tcPr>
            <w:tcW w:type="dxa" w:w="785"/>
          </w:tcPr>
          <w:p>
            <w:r>
              <w:t>0.788</w:t>
            </w:r>
          </w:p>
        </w:tc>
        <w:tc>
          <w:tcPr>
            <w:tcW w:type="dxa" w:w="785"/>
          </w:tcPr>
          <w:p>
            <w:r>
              <w:t>0.776</w:t>
            </w:r>
          </w:p>
        </w:tc>
        <w:tc>
          <w:tcPr>
            <w:tcW w:type="dxa" w:w="785"/>
          </w:tcPr>
          <w:p>
            <w:r>
              <w:t>0.589</w:t>
            </w:r>
          </w:p>
        </w:tc>
        <w:tc>
          <w:tcPr>
            <w:tcW w:type="dxa" w:w="785"/>
          </w:tcPr>
          <w:p>
            <w:r>
              <w:t>0.778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214.0</w:t>
            </w:r>
          </w:p>
        </w:tc>
        <w:tc>
          <w:tcPr>
            <w:tcW w:type="dxa" w:w="785"/>
          </w:tcPr>
          <w:p>
            <w:r>
              <w:t>1153.0</w:t>
            </w:r>
          </w:p>
        </w:tc>
        <w:tc>
          <w:tcPr>
            <w:tcW w:type="dxa" w:w="785"/>
          </w:tcPr>
          <w:p>
            <w:r>
              <w:t>39.0</w:t>
            </w:r>
          </w:p>
        </w:tc>
        <w:tc>
          <w:tcPr>
            <w:tcW w:type="dxa" w:w="785"/>
          </w:tcPr>
          <w:p>
            <w:r>
              <w:t>394.0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  <w:tc>
          <w:tcPr>
            <w:tcW w:type="dxa" w:w="785"/>
          </w:tcPr>
          <w:p>
            <w:r>
              <w:t>0.745</w:t>
            </w:r>
          </w:p>
        </w:tc>
        <w:tc>
          <w:tcPr>
            <w:tcW w:type="dxa" w:w="785"/>
          </w:tcPr>
          <w:p>
            <w:r>
              <w:t>0.497</w:t>
            </w:r>
          </w:p>
        </w:tc>
        <w:tc>
          <w:tcPr>
            <w:tcW w:type="dxa" w:w="785"/>
          </w:tcPr>
          <w:p>
            <w:r>
              <w:t>0.759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124.0</w:t>
            </w:r>
          </w:p>
        </w:tc>
        <w:tc>
          <w:tcPr>
            <w:tcW w:type="dxa" w:w="785"/>
          </w:tcPr>
          <w:p>
            <w:r>
              <w:t>1179.0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484.0</w:t>
            </w:r>
          </w:p>
        </w:tc>
        <w:tc>
          <w:tcPr>
            <w:tcW w:type="dxa" w:w="785"/>
          </w:tcPr>
          <w:p>
            <w:r>
              <w:t>0.204</w:t>
            </w:r>
          </w:p>
        </w:tc>
        <w:tc>
          <w:tcPr>
            <w:tcW w:type="dxa" w:w="785"/>
          </w:tcPr>
          <w:p>
            <w:r>
              <w:t>0.989</w:t>
            </w:r>
          </w:p>
        </w:tc>
        <w:tc>
          <w:tcPr>
            <w:tcW w:type="dxa" w:w="785"/>
          </w:tcPr>
          <w:p>
            <w:r>
              <w:t>0.905</w:t>
            </w:r>
          </w:p>
        </w:tc>
        <w:tc>
          <w:tcPr>
            <w:tcW w:type="dxa" w:w="785"/>
          </w:tcPr>
          <w:p>
            <w:r>
              <w:t>0.709</w:t>
            </w:r>
          </w:p>
        </w:tc>
        <w:tc>
          <w:tcPr>
            <w:tcW w:type="dxa" w:w="785"/>
          </w:tcPr>
          <w:p>
            <w:r>
              <w:t>0.333</w:t>
            </w:r>
          </w:p>
        </w:tc>
        <w:tc>
          <w:tcPr>
            <w:tcW w:type="dxa" w:w="785"/>
          </w:tcPr>
          <w:p>
            <w:r>
              <w:t>0.724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44.0</w:t>
            </w:r>
          </w:p>
        </w:tc>
        <w:tc>
          <w:tcPr>
            <w:tcW w:type="dxa" w:w="785"/>
          </w:tcPr>
          <w:p>
            <w:r>
              <w:t>1187.0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564.0</w:t>
            </w:r>
          </w:p>
        </w:tc>
        <w:tc>
          <w:tcPr>
            <w:tcW w:type="dxa" w:w="785"/>
          </w:tcPr>
          <w:p>
            <w:r>
              <w:t>0.072</w:t>
            </w:r>
          </w:p>
        </w:tc>
        <w:tc>
          <w:tcPr>
            <w:tcW w:type="dxa" w:w="785"/>
          </w:tcPr>
          <w:p>
            <w:r>
              <w:t>0.996</w:t>
            </w:r>
          </w:p>
        </w:tc>
        <w:tc>
          <w:tcPr>
            <w:tcW w:type="dxa" w:w="785"/>
          </w:tcPr>
          <w:p>
            <w:r>
              <w:t>0.898</w:t>
            </w:r>
          </w:p>
        </w:tc>
        <w:tc>
          <w:tcPr>
            <w:tcW w:type="dxa" w:w="785"/>
          </w:tcPr>
          <w:p>
            <w:r>
              <w:t>0.678</w:t>
            </w:r>
          </w:p>
        </w:tc>
        <w:tc>
          <w:tcPr>
            <w:tcW w:type="dxa" w:w="785"/>
          </w:tcPr>
          <w:p>
            <w:r>
              <w:t>0.134</w:t>
            </w:r>
          </w:p>
        </w:tc>
        <w:tc>
          <w:tcPr>
            <w:tcW w:type="dxa" w:w="785"/>
          </w:tcPr>
          <w:p>
            <w:r>
              <w:t>0.684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