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Anemia (WHO) · NHANES · 3 models compared · tuning, full metrics, threshold, SHAP, PDP</w:t>
      </w:r>
    </w:p>
    <w:p>
      <w:r>
        <w:t>[ML] outcome = anemia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10.7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0.7595</w:t>
            </w:r>
          </w:p>
        </w:tc>
        <w:tc>
          <w:tcPr>
            <w:tcW w:type="dxa" w:w="1728"/>
          </w:tcPr>
          <w:p>
            <w:r>
              <w:t>0.3245</w:t>
            </w:r>
          </w:p>
        </w:tc>
        <w:tc>
          <w:tcPr>
            <w:tcW w:type="dxa" w:w="1728"/>
          </w:tcPr>
          <w:p>
            <w:r>
              <w:t>0.542</w:t>
            </w:r>
          </w:p>
        </w:tc>
        <w:tc>
          <w:tcPr>
            <w:tcW w:type="dxa" w:w="1728"/>
          </w:tcPr>
          <w:p>
            <w:r>
              <w:t>{'penalty': 'l1', 'C': 0.1}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0.7695</w:t>
            </w:r>
          </w:p>
        </w:tc>
        <w:tc>
          <w:tcPr>
            <w:tcW w:type="dxa" w:w="1728"/>
          </w:tcPr>
          <w:p>
            <w:r>
              <w:t>0.3291</w:t>
            </w:r>
          </w:p>
        </w:tc>
        <w:tc>
          <w:tcPr>
            <w:tcW w:type="dxa" w:w="1728"/>
          </w:tcPr>
          <w:p>
            <w:r>
              <w:t>0.5493</w:t>
            </w:r>
          </w:p>
        </w:tc>
        <w:tc>
          <w:tcPr>
            <w:tcW w:type="dxa" w:w="1728"/>
          </w:tcPr>
          <w:p>
            <w:r>
              <w:t>{'max_iter': 200, 'max_depth': None,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0.7808</w:t>
            </w:r>
          </w:p>
        </w:tc>
        <w:tc>
          <w:tcPr>
            <w:tcW w:type="dxa" w:w="1728"/>
          </w:tcPr>
          <w:p>
            <w:r>
              <w:t>0.3611</w:t>
            </w:r>
          </w:p>
        </w:tc>
        <w:tc>
          <w:tcPr>
            <w:tcW w:type="dxa" w:w="1728"/>
          </w:tcPr>
          <w:p>
            <w:r>
              <w:t>0.571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0.571</w:t>
            </w:r>
          </w:p>
        </w:tc>
        <w:tc>
          <w:tcPr>
            <w:tcW w:type="dxa" w:w="432"/>
          </w:tcPr>
          <w:p>
            <w:r>
              <w:t>26</w:t>
            </w:r>
          </w:p>
        </w:tc>
        <w:tc>
          <w:tcPr>
            <w:tcW w:type="dxa" w:w="432"/>
          </w:tcPr>
          <w:p>
            <w:r>
              <w:t>1585</w:t>
            </w:r>
          </w:p>
        </w:tc>
        <w:tc>
          <w:tcPr>
            <w:tcW w:type="dxa" w:w="432"/>
          </w:tcPr>
          <w:p>
            <w:r>
              <w:t>23</w:t>
            </w:r>
          </w:p>
        </w:tc>
        <w:tc>
          <w:tcPr>
            <w:tcW w:type="dxa" w:w="432"/>
          </w:tcPr>
          <w:p>
            <w:r>
              <w:t>166</w:t>
            </w:r>
          </w:p>
        </w:tc>
        <w:tc>
          <w:tcPr>
            <w:tcW w:type="dxa" w:w="432"/>
          </w:tcPr>
          <w:p>
            <w:r>
              <w:t>0.1354</w:t>
            </w:r>
          </w:p>
        </w:tc>
        <w:tc>
          <w:tcPr>
            <w:tcW w:type="dxa" w:w="432"/>
          </w:tcPr>
          <w:p>
            <w:r>
              <w:t>0.9857</w:t>
            </w:r>
          </w:p>
        </w:tc>
        <w:tc>
          <w:tcPr>
            <w:tcW w:type="dxa" w:w="432"/>
          </w:tcPr>
          <w:p>
            <w:r>
              <w:t>0.5306</w:t>
            </w:r>
          </w:p>
        </w:tc>
        <w:tc>
          <w:tcPr>
            <w:tcW w:type="dxa" w:w="432"/>
          </w:tcPr>
          <w:p>
            <w:r>
              <w:t>0.9052</w:t>
            </w:r>
          </w:p>
        </w:tc>
        <w:tc>
          <w:tcPr>
            <w:tcW w:type="dxa" w:w="432"/>
          </w:tcPr>
          <w:p>
            <w:r>
              <w:t>0.895</w:t>
            </w:r>
          </w:p>
        </w:tc>
        <w:tc>
          <w:tcPr>
            <w:tcW w:type="dxa" w:w="432"/>
          </w:tcPr>
          <w:p>
            <w:r>
              <w:t>0.5606</w:t>
            </w:r>
          </w:p>
        </w:tc>
        <w:tc>
          <w:tcPr>
            <w:tcW w:type="dxa" w:w="432"/>
          </w:tcPr>
          <w:p>
            <w:r>
              <w:t>0.2158</w:t>
            </w:r>
          </w:p>
        </w:tc>
        <w:tc>
          <w:tcPr>
            <w:tcW w:type="dxa" w:w="432"/>
          </w:tcPr>
          <w:p>
            <w:r>
              <w:t>0.2297</w:t>
            </w:r>
          </w:p>
        </w:tc>
        <w:tc>
          <w:tcPr>
            <w:tcW w:type="dxa" w:w="432"/>
          </w:tcPr>
          <w:p>
            <w:r>
              <w:t>0.1802</w:t>
            </w:r>
          </w:p>
        </w:tc>
        <w:tc>
          <w:tcPr>
            <w:tcW w:type="dxa" w:w="432"/>
          </w:tcPr>
          <w:p>
            <w:r>
              <w:t>0.8061</w:t>
            </w:r>
          </w:p>
        </w:tc>
        <w:tc>
          <w:tcPr>
            <w:tcW w:type="dxa" w:w="432"/>
          </w:tcPr>
          <w:p>
            <w:r>
              <w:t>0.3638</w:t>
            </w:r>
          </w:p>
        </w:tc>
        <w:tc>
          <w:tcPr>
            <w:tcW w:type="dxa" w:w="432"/>
          </w:tcPr>
          <w:p>
            <w:r>
              <w:t>0.2771</w:t>
            </w:r>
          </w:p>
        </w:tc>
        <w:tc>
          <w:tcPr>
            <w:tcW w:type="dxa" w:w="432"/>
          </w:tcPr>
          <w:p>
            <w:r>
              <w:t>0.0811</w:t>
            </w:r>
          </w:p>
        </w:tc>
        <w:tc>
          <w:tcPr>
            <w:tcW w:type="dxa" w:w="432"/>
          </w:tcPr>
          <w:p>
            <w:r>
              <w:t>0.585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0.5493</w:t>
            </w:r>
          </w:p>
        </w:tc>
        <w:tc>
          <w:tcPr>
            <w:tcW w:type="dxa" w:w="432"/>
          </w:tcPr>
          <w:p>
            <w:r>
              <w:t>23</w:t>
            </w:r>
          </w:p>
        </w:tc>
        <w:tc>
          <w:tcPr>
            <w:tcW w:type="dxa" w:w="432"/>
          </w:tcPr>
          <w:p>
            <w:r>
              <w:t>1586</w:t>
            </w:r>
          </w:p>
        </w:tc>
        <w:tc>
          <w:tcPr>
            <w:tcW w:type="dxa" w:w="432"/>
          </w:tcPr>
          <w:p>
            <w:r>
              <w:t>22</w:t>
            </w:r>
          </w:p>
        </w:tc>
        <w:tc>
          <w:tcPr>
            <w:tcW w:type="dxa" w:w="432"/>
          </w:tcPr>
          <w:p>
            <w:r>
              <w:t>169</w:t>
            </w:r>
          </w:p>
        </w:tc>
        <w:tc>
          <w:tcPr>
            <w:tcW w:type="dxa" w:w="432"/>
          </w:tcPr>
          <w:p>
            <w:r>
              <w:t>0.1198</w:t>
            </w:r>
          </w:p>
        </w:tc>
        <w:tc>
          <w:tcPr>
            <w:tcW w:type="dxa" w:w="432"/>
          </w:tcPr>
          <w:p>
            <w:r>
              <w:t>0.9863</w:t>
            </w:r>
          </w:p>
        </w:tc>
        <w:tc>
          <w:tcPr>
            <w:tcW w:type="dxa" w:w="432"/>
          </w:tcPr>
          <w:p>
            <w:r>
              <w:t>0.5111</w:t>
            </w:r>
          </w:p>
        </w:tc>
        <w:tc>
          <w:tcPr>
            <w:tcW w:type="dxa" w:w="432"/>
          </w:tcPr>
          <w:p>
            <w:r>
              <w:t>0.9037</w:t>
            </w:r>
          </w:p>
        </w:tc>
        <w:tc>
          <w:tcPr>
            <w:tcW w:type="dxa" w:w="432"/>
          </w:tcPr>
          <w:p>
            <w:r>
              <w:t>0.8939</w:t>
            </w:r>
          </w:p>
        </w:tc>
        <w:tc>
          <w:tcPr>
            <w:tcW w:type="dxa" w:w="432"/>
          </w:tcPr>
          <w:p>
            <w:r>
              <w:t>0.5531</w:t>
            </w:r>
          </w:p>
        </w:tc>
        <w:tc>
          <w:tcPr>
            <w:tcW w:type="dxa" w:w="432"/>
          </w:tcPr>
          <w:p>
            <w:r>
              <w:t>0.1941</w:t>
            </w:r>
          </w:p>
        </w:tc>
        <w:tc>
          <w:tcPr>
            <w:tcW w:type="dxa" w:w="432"/>
          </w:tcPr>
          <w:p>
            <w:r>
              <w:t>0.2098</w:t>
            </w:r>
          </w:p>
        </w:tc>
        <w:tc>
          <w:tcPr>
            <w:tcW w:type="dxa" w:w="432"/>
          </w:tcPr>
          <w:p>
            <w:r>
              <w:t>0.1601</w:t>
            </w:r>
          </w:p>
        </w:tc>
        <w:tc>
          <w:tcPr>
            <w:tcW w:type="dxa" w:w="432"/>
          </w:tcPr>
          <w:p>
            <w:r>
              <w:t>0.7802</w:t>
            </w:r>
          </w:p>
        </w:tc>
        <w:tc>
          <w:tcPr>
            <w:tcW w:type="dxa" w:w="432"/>
          </w:tcPr>
          <w:p>
            <w:r>
              <w:t>0.3219</w:t>
            </w:r>
          </w:p>
        </w:tc>
        <w:tc>
          <w:tcPr>
            <w:tcW w:type="dxa" w:w="432"/>
          </w:tcPr>
          <w:p>
            <w:r>
              <w:t>0.2956</w:t>
            </w:r>
          </w:p>
        </w:tc>
        <w:tc>
          <w:tcPr>
            <w:tcW w:type="dxa" w:w="432"/>
          </w:tcPr>
          <w:p>
            <w:r>
              <w:t>0.0849</w:t>
            </w:r>
          </w:p>
        </w:tc>
        <w:tc>
          <w:tcPr>
            <w:tcW w:type="dxa" w:w="432"/>
          </w:tcPr>
          <w:p>
            <w:r>
              <w:t>0.551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0.542</w:t>
            </w:r>
          </w:p>
        </w:tc>
        <w:tc>
          <w:tcPr>
            <w:tcW w:type="dxa" w:w="432"/>
          </w:tcPr>
          <w:p>
            <w:r>
              <w:t>10</w:t>
            </w:r>
          </w:p>
        </w:tc>
        <w:tc>
          <w:tcPr>
            <w:tcW w:type="dxa" w:w="432"/>
          </w:tcPr>
          <w:p>
            <w:r>
              <w:t>1601</w:t>
            </w:r>
          </w:p>
        </w:tc>
        <w:tc>
          <w:tcPr>
            <w:tcW w:type="dxa" w:w="432"/>
          </w:tcPr>
          <w:p>
            <w:r>
              <w:t>7</w:t>
            </w:r>
          </w:p>
        </w:tc>
        <w:tc>
          <w:tcPr>
            <w:tcW w:type="dxa" w:w="432"/>
          </w:tcPr>
          <w:p>
            <w:r>
              <w:t>182</w:t>
            </w:r>
          </w:p>
        </w:tc>
        <w:tc>
          <w:tcPr>
            <w:tcW w:type="dxa" w:w="432"/>
          </w:tcPr>
          <w:p>
            <w:r>
              <w:t>0.0521</w:t>
            </w:r>
          </w:p>
        </w:tc>
        <w:tc>
          <w:tcPr>
            <w:tcW w:type="dxa" w:w="432"/>
          </w:tcPr>
          <w:p>
            <w:r>
              <w:t>0.9956</w:t>
            </w:r>
          </w:p>
        </w:tc>
        <w:tc>
          <w:tcPr>
            <w:tcW w:type="dxa" w:w="432"/>
          </w:tcPr>
          <w:p>
            <w:r>
              <w:t>0.5882</w:t>
            </w:r>
          </w:p>
        </w:tc>
        <w:tc>
          <w:tcPr>
            <w:tcW w:type="dxa" w:w="432"/>
          </w:tcPr>
          <w:p>
            <w:r>
              <w:t>0.8979</w:t>
            </w:r>
          </w:p>
        </w:tc>
        <w:tc>
          <w:tcPr>
            <w:tcW w:type="dxa" w:w="432"/>
          </w:tcPr>
          <w:p>
            <w:r>
              <w:t>0.895</w:t>
            </w:r>
          </w:p>
        </w:tc>
        <w:tc>
          <w:tcPr>
            <w:tcW w:type="dxa" w:w="432"/>
          </w:tcPr>
          <w:p>
            <w:r>
              <w:t>0.5239</w:t>
            </w:r>
          </w:p>
        </w:tc>
        <w:tc>
          <w:tcPr>
            <w:tcW w:type="dxa" w:w="432"/>
          </w:tcPr>
          <w:p>
            <w:r>
              <w:t>0.0957</w:t>
            </w:r>
          </w:p>
        </w:tc>
        <w:tc>
          <w:tcPr>
            <w:tcW w:type="dxa" w:w="432"/>
          </w:tcPr>
          <w:p>
            <w:r>
              <w:t>0.1523</w:t>
            </w:r>
          </w:p>
        </w:tc>
        <w:tc>
          <w:tcPr>
            <w:tcW w:type="dxa" w:w="432"/>
          </w:tcPr>
          <w:p>
            <w:r>
              <w:t>0.0797</w:t>
            </w:r>
          </w:p>
        </w:tc>
        <w:tc>
          <w:tcPr>
            <w:tcW w:type="dxa" w:w="432"/>
          </w:tcPr>
          <w:p>
            <w:r>
              <w:t>0.7477</w:t>
            </w:r>
          </w:p>
        </w:tc>
        <w:tc>
          <w:tcPr>
            <w:tcW w:type="dxa" w:w="432"/>
          </w:tcPr>
          <w:p>
            <w:r>
              <w:t>0.2994</w:t>
            </w:r>
          </w:p>
        </w:tc>
        <w:tc>
          <w:tcPr>
            <w:tcW w:type="dxa" w:w="432"/>
          </w:tcPr>
          <w:p>
            <w:r>
              <w:t>0.3038</w:t>
            </w:r>
          </w:p>
        </w:tc>
        <w:tc>
          <w:tcPr>
            <w:tcW w:type="dxa" w:w="432"/>
          </w:tcPr>
          <w:p>
            <w:r>
              <w:t>0.086</w:t>
            </w:r>
          </w:p>
        </w:tc>
        <w:tc>
          <w:tcPr>
            <w:tcW w:type="dxa" w:w="432"/>
          </w:tcPr>
          <w:p>
            <w:r>
              <w:t>0.5235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combined=0.571; held-out auROC=0.8061)</w:t>
      </w:r>
    </w:p>
    <w:p>
      <w:r>
        <w:t>Among 3 candidate models, XGBoost achieved the highest cross-validated combined score (0.571) within the training partition and was selected on that basis. Refitted on the complete training partition and evaluated once on the untouched held-out partition, it reached an area under the receiver operating characteristic curve of 0.8061 and an area under the precision-recall curve of 0.3638.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134.0</w:t>
            </w:r>
          </w:p>
        </w:tc>
        <w:tc>
          <w:tcPr>
            <w:tcW w:type="dxa" w:w="785"/>
          </w:tcPr>
          <w:p>
            <w:r>
              <w:t>1198.0</w:t>
            </w:r>
          </w:p>
        </w:tc>
        <w:tc>
          <w:tcPr>
            <w:tcW w:type="dxa" w:w="785"/>
          </w:tcPr>
          <w:p>
            <w:r>
              <w:t>410.0</w:t>
            </w:r>
          </w:p>
        </w:tc>
        <w:tc>
          <w:tcPr>
            <w:tcW w:type="dxa" w:w="785"/>
          </w:tcPr>
          <w:p>
            <w:r>
              <w:t>58.0</w:t>
            </w:r>
          </w:p>
        </w:tc>
        <w:tc>
          <w:tcPr>
            <w:tcW w:type="dxa" w:w="785"/>
          </w:tcPr>
          <w:p>
            <w:r>
              <w:t>0.698</w:t>
            </w:r>
          </w:p>
        </w:tc>
        <w:tc>
          <w:tcPr>
            <w:tcW w:type="dxa" w:w="785"/>
          </w:tcPr>
          <w:p>
            <w:r>
              <w:t>0.745</w:t>
            </w:r>
          </w:p>
        </w:tc>
        <w:tc>
          <w:tcPr>
            <w:tcW w:type="dxa" w:w="785"/>
          </w:tcPr>
          <w:p>
            <w:r>
              <w:t>0.246</w:t>
            </w:r>
          </w:p>
        </w:tc>
        <w:tc>
          <w:tcPr>
            <w:tcW w:type="dxa" w:w="785"/>
          </w:tcPr>
          <w:p>
            <w:r>
              <w:t>0.954</w:t>
            </w:r>
          </w:p>
        </w:tc>
        <w:tc>
          <w:tcPr>
            <w:tcW w:type="dxa" w:w="785"/>
          </w:tcPr>
          <w:p>
            <w:r>
              <w:t>0.364</w:t>
            </w:r>
          </w:p>
        </w:tc>
        <w:tc>
          <w:tcPr>
            <w:tcW w:type="dxa" w:w="785"/>
          </w:tcPr>
          <w:p>
            <w:r>
              <w:t>0.74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89.0</w:t>
            </w:r>
          </w:p>
        </w:tc>
        <w:tc>
          <w:tcPr>
            <w:tcW w:type="dxa" w:w="785"/>
          </w:tcPr>
          <w:p>
            <w:r>
              <w:t>1449.0</w:t>
            </w:r>
          </w:p>
        </w:tc>
        <w:tc>
          <w:tcPr>
            <w:tcW w:type="dxa" w:w="785"/>
          </w:tcPr>
          <w:p>
            <w:r>
              <w:t>159.0</w:t>
            </w:r>
          </w:p>
        </w:tc>
        <w:tc>
          <w:tcPr>
            <w:tcW w:type="dxa" w:w="785"/>
          </w:tcPr>
          <w:p>
            <w:r>
              <w:t>103.0</w:t>
            </w:r>
          </w:p>
        </w:tc>
        <w:tc>
          <w:tcPr>
            <w:tcW w:type="dxa" w:w="785"/>
          </w:tcPr>
          <w:p>
            <w:r>
              <w:t>0.464</w:t>
            </w:r>
          </w:p>
        </w:tc>
        <w:tc>
          <w:tcPr>
            <w:tcW w:type="dxa" w:w="785"/>
          </w:tcPr>
          <w:p>
            <w:r>
              <w:t>0.901</w:t>
            </w:r>
          </w:p>
        </w:tc>
        <w:tc>
          <w:tcPr>
            <w:tcW w:type="dxa" w:w="785"/>
          </w:tcPr>
          <w:p>
            <w:r>
              <w:t>0.359</w:t>
            </w:r>
          </w:p>
        </w:tc>
        <w:tc>
          <w:tcPr>
            <w:tcW w:type="dxa" w:w="785"/>
          </w:tcPr>
          <w:p>
            <w:r>
              <w:t>0.934</w:t>
            </w:r>
          </w:p>
        </w:tc>
        <w:tc>
          <w:tcPr>
            <w:tcW w:type="dxa" w:w="785"/>
          </w:tcPr>
          <w:p>
            <w:r>
              <w:t>0.405</w:t>
            </w:r>
          </w:p>
        </w:tc>
        <w:tc>
          <w:tcPr>
            <w:tcW w:type="dxa" w:w="785"/>
          </w:tcPr>
          <w:p>
            <w:r>
              <w:t>0.854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59.0</w:t>
            </w:r>
          </w:p>
        </w:tc>
        <w:tc>
          <w:tcPr>
            <w:tcW w:type="dxa" w:w="785"/>
          </w:tcPr>
          <w:p>
            <w:r>
              <w:t>1534.0</w:t>
            </w:r>
          </w:p>
        </w:tc>
        <w:tc>
          <w:tcPr>
            <w:tcW w:type="dxa" w:w="785"/>
          </w:tcPr>
          <w:p>
            <w:r>
              <w:t>74.0</w:t>
            </w:r>
          </w:p>
        </w:tc>
        <w:tc>
          <w:tcPr>
            <w:tcW w:type="dxa" w:w="785"/>
          </w:tcPr>
          <w:p>
            <w:r>
              <w:t>133.0</w:t>
            </w:r>
          </w:p>
        </w:tc>
        <w:tc>
          <w:tcPr>
            <w:tcW w:type="dxa" w:w="785"/>
          </w:tcPr>
          <w:p>
            <w:r>
              <w:t>0.307</w:t>
            </w:r>
          </w:p>
        </w:tc>
        <w:tc>
          <w:tcPr>
            <w:tcW w:type="dxa" w:w="785"/>
          </w:tcPr>
          <w:p>
            <w:r>
              <w:t>0.954</w:t>
            </w:r>
          </w:p>
        </w:tc>
        <w:tc>
          <w:tcPr>
            <w:tcW w:type="dxa" w:w="785"/>
          </w:tcPr>
          <w:p>
            <w:r>
              <w:t>0.444</w:t>
            </w:r>
          </w:p>
        </w:tc>
        <w:tc>
          <w:tcPr>
            <w:tcW w:type="dxa" w:w="785"/>
          </w:tcPr>
          <w:p>
            <w:r>
              <w:t>0.92</w:t>
            </w:r>
          </w:p>
        </w:tc>
        <w:tc>
          <w:tcPr>
            <w:tcW w:type="dxa" w:w="785"/>
          </w:tcPr>
          <w:p>
            <w:r>
              <w:t>0.363</w:t>
            </w:r>
          </w:p>
        </w:tc>
        <w:tc>
          <w:tcPr>
            <w:tcW w:type="dxa" w:w="785"/>
          </w:tcPr>
          <w:p>
            <w:r>
              <w:t>0.885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43.0</w:t>
            </w:r>
          </w:p>
        </w:tc>
        <w:tc>
          <w:tcPr>
            <w:tcW w:type="dxa" w:w="785"/>
          </w:tcPr>
          <w:p>
            <w:r>
              <w:t>1572.0</w:t>
            </w:r>
          </w:p>
        </w:tc>
        <w:tc>
          <w:tcPr>
            <w:tcW w:type="dxa" w:w="785"/>
          </w:tcPr>
          <w:p>
            <w:r>
              <w:t>36.0</w:t>
            </w:r>
          </w:p>
        </w:tc>
        <w:tc>
          <w:tcPr>
            <w:tcW w:type="dxa" w:w="785"/>
          </w:tcPr>
          <w:p>
            <w:r>
              <w:t>149.0</w:t>
            </w:r>
          </w:p>
        </w:tc>
        <w:tc>
          <w:tcPr>
            <w:tcW w:type="dxa" w:w="785"/>
          </w:tcPr>
          <w:p>
            <w:r>
              <w:t>0.224</w:t>
            </w:r>
          </w:p>
        </w:tc>
        <w:tc>
          <w:tcPr>
            <w:tcW w:type="dxa" w:w="785"/>
          </w:tcPr>
          <w:p>
            <w:r>
              <w:t>0.978</w:t>
            </w:r>
          </w:p>
        </w:tc>
        <w:tc>
          <w:tcPr>
            <w:tcW w:type="dxa" w:w="785"/>
          </w:tcPr>
          <w:p>
            <w:r>
              <w:t>0.544</w:t>
            </w:r>
          </w:p>
        </w:tc>
        <w:tc>
          <w:tcPr>
            <w:tcW w:type="dxa" w:w="785"/>
          </w:tcPr>
          <w:p>
            <w:r>
              <w:t>0.913</w:t>
            </w:r>
          </w:p>
        </w:tc>
        <w:tc>
          <w:tcPr>
            <w:tcW w:type="dxa" w:w="785"/>
          </w:tcPr>
          <w:p>
            <w:r>
              <w:t>0.317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26.0</w:t>
            </w:r>
          </w:p>
        </w:tc>
        <w:tc>
          <w:tcPr>
            <w:tcW w:type="dxa" w:w="785"/>
          </w:tcPr>
          <w:p>
            <w:r>
              <w:t>1585.0</w:t>
            </w:r>
          </w:p>
        </w:tc>
        <w:tc>
          <w:tcPr>
            <w:tcW w:type="dxa" w:w="785"/>
          </w:tcPr>
          <w:p>
            <w:r>
              <w:t>23.0</w:t>
            </w:r>
          </w:p>
        </w:tc>
        <w:tc>
          <w:tcPr>
            <w:tcW w:type="dxa" w:w="785"/>
          </w:tcPr>
          <w:p>
            <w:r>
              <w:t>166.0</w:t>
            </w:r>
          </w:p>
        </w:tc>
        <w:tc>
          <w:tcPr>
            <w:tcW w:type="dxa" w:w="785"/>
          </w:tcPr>
          <w:p>
            <w:r>
              <w:t>0.135</w:t>
            </w:r>
          </w:p>
        </w:tc>
        <w:tc>
          <w:tcPr>
            <w:tcW w:type="dxa" w:w="785"/>
          </w:tcPr>
          <w:p>
            <w:r>
              <w:t>0.986</w:t>
            </w:r>
          </w:p>
        </w:tc>
        <w:tc>
          <w:tcPr>
            <w:tcW w:type="dxa" w:w="785"/>
          </w:tcPr>
          <w:p>
            <w:r>
              <w:t>0.531</w:t>
            </w:r>
          </w:p>
        </w:tc>
        <w:tc>
          <w:tcPr>
            <w:tcW w:type="dxa" w:w="785"/>
          </w:tcPr>
          <w:p>
            <w:r>
              <w:t>0.905</w:t>
            </w:r>
          </w:p>
        </w:tc>
        <w:tc>
          <w:tcPr>
            <w:tcW w:type="dxa" w:w="785"/>
          </w:tcPr>
          <w:p>
            <w:r>
              <w:t>0.216</w:t>
            </w:r>
          </w:p>
        </w:tc>
        <w:tc>
          <w:tcPr>
            <w:tcW w:type="dxa" w:w="785"/>
          </w:tcPr>
          <w:p>
            <w:r>
              <w:t>0.895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15.0</w:t>
            </w:r>
          </w:p>
        </w:tc>
        <w:tc>
          <w:tcPr>
            <w:tcW w:type="dxa" w:w="785"/>
          </w:tcPr>
          <w:p>
            <w:r>
              <w:t>1597.0</w:t>
            </w:r>
          </w:p>
        </w:tc>
        <w:tc>
          <w:tcPr>
            <w:tcW w:type="dxa" w:w="785"/>
          </w:tcPr>
          <w:p>
            <w:r>
              <w:t>11.0</w:t>
            </w:r>
          </w:p>
        </w:tc>
        <w:tc>
          <w:tcPr>
            <w:tcW w:type="dxa" w:w="785"/>
          </w:tcPr>
          <w:p>
            <w:r>
              <w:t>177.0</w:t>
            </w:r>
          </w:p>
        </w:tc>
        <w:tc>
          <w:tcPr>
            <w:tcW w:type="dxa" w:w="785"/>
          </w:tcPr>
          <w:p>
            <w:r>
              <w:t>0.078</w:t>
            </w:r>
          </w:p>
        </w:tc>
        <w:tc>
          <w:tcPr>
            <w:tcW w:type="dxa" w:w="785"/>
          </w:tcPr>
          <w:p>
            <w:r>
              <w:t>0.993</w:t>
            </w:r>
          </w:p>
        </w:tc>
        <w:tc>
          <w:tcPr>
            <w:tcW w:type="dxa" w:w="785"/>
          </w:tcPr>
          <w:p>
            <w:r>
              <w:t>0.577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0.138</w:t>
            </w:r>
          </w:p>
        </w:tc>
        <w:tc>
          <w:tcPr>
            <w:tcW w:type="dxa" w:w="785"/>
          </w:tcPr>
          <w:p>
            <w:r>
              <w:t>0.896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8.0</w:t>
            </w:r>
          </w:p>
        </w:tc>
        <w:tc>
          <w:tcPr>
            <w:tcW w:type="dxa" w:w="785"/>
          </w:tcPr>
          <w:p>
            <w:r>
              <w:t>1604.0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184.0</w:t>
            </w:r>
          </w:p>
        </w:tc>
        <w:tc>
          <w:tcPr>
            <w:tcW w:type="dxa" w:w="785"/>
          </w:tcPr>
          <w:p>
            <w:r>
              <w:t>0.042</w:t>
            </w:r>
          </w:p>
        </w:tc>
        <w:tc>
          <w:tcPr>
            <w:tcW w:type="dxa" w:w="785"/>
          </w:tcPr>
          <w:p>
            <w:r>
              <w:t>0.998</w:t>
            </w:r>
          </w:p>
        </w:tc>
        <w:tc>
          <w:tcPr>
            <w:tcW w:type="dxa" w:w="785"/>
          </w:tcPr>
          <w:p>
            <w:r>
              <w:t>0.667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  <w:tc>
          <w:tcPr>
            <w:tcW w:type="dxa" w:w="785"/>
          </w:tcPr>
          <w:p>
            <w:r>
              <w:t>0.078</w:t>
            </w:r>
          </w:p>
        </w:tc>
        <w:tc>
          <w:tcPr>
            <w:tcW w:type="dxa" w:w="785"/>
          </w:tcPr>
          <w:p>
            <w:r>
              <w:t>0.896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1606.0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190.0</w:t>
            </w:r>
          </w:p>
        </w:tc>
        <w:tc>
          <w:tcPr>
            <w:tcW w:type="dxa" w:w="785"/>
          </w:tcPr>
          <w:p>
            <w:r>
              <w:t>0.01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0.894</w:t>
            </w:r>
          </w:p>
        </w:tc>
        <w:tc>
          <w:tcPr>
            <w:tcW w:type="dxa" w:w="785"/>
          </w:tcPr>
          <w:p>
            <w:r>
              <w:t>0.02</w:t>
            </w:r>
          </w:p>
        </w:tc>
        <w:tc>
          <w:tcPr>
            <w:tcW w:type="dxa" w:w="785"/>
          </w:tcPr>
          <w:p>
            <w:r>
              <w:t>0.893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1608.0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192.0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nan</w:t>
            </w:r>
          </w:p>
        </w:tc>
        <w:tc>
          <w:tcPr>
            <w:tcW w:type="dxa" w:w="785"/>
          </w:tcPr>
          <w:p>
            <w:r>
              <w:t>0.893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0.893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574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