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Atherogenic dyslipidemia (high TG + low HDL) · NHANES · 3 models compared · tuning, full metrics, threshold, SHAP, PDP</w:t>
      </w:r>
    </w:p>
    <w:p>
      <w:r>
        <w:t>[ML] outcome = atherogenic_dyslipidemia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13.1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0.806</w:t>
            </w:r>
          </w:p>
        </w:tc>
        <w:tc>
          <w:tcPr>
            <w:tcW w:type="dxa" w:w="1728"/>
          </w:tcPr>
          <w:p>
            <w:r>
              <w:t>0.3788</w:t>
            </w:r>
          </w:p>
        </w:tc>
        <w:tc>
          <w:tcPr>
            <w:tcW w:type="dxa" w:w="1728"/>
          </w:tcPr>
          <w:p>
            <w:r>
              <w:t>0.5924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0.8008</w:t>
            </w:r>
          </w:p>
        </w:tc>
        <w:tc>
          <w:tcPr>
            <w:tcW w:type="dxa" w:w="1728"/>
          </w:tcPr>
          <w:p>
            <w:r>
              <w:t>0.4077</w:t>
            </w:r>
          </w:p>
        </w:tc>
        <w:tc>
          <w:tcPr>
            <w:tcW w:type="dxa" w:w="1728"/>
          </w:tcPr>
          <w:p>
            <w:r>
              <w:t>0.6042</w:t>
            </w:r>
          </w:p>
        </w:tc>
        <w:tc>
          <w:tcPr>
            <w:tcW w:type="dxa" w:w="1728"/>
          </w:tcPr>
          <w:p>
            <w:r>
              <w:t>{'max_iter': 200, 'max_depth': None,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0.8104</w:t>
            </w:r>
          </w:p>
        </w:tc>
        <w:tc>
          <w:tcPr>
            <w:tcW w:type="dxa" w:w="1728"/>
          </w:tcPr>
          <w:p>
            <w:r>
              <w:t>0.4246</w:t>
            </w:r>
          </w:p>
        </w:tc>
        <w:tc>
          <w:tcPr>
            <w:tcW w:type="dxa" w:w="1728"/>
          </w:tcPr>
          <w:p>
            <w:r>
              <w:t>0.6175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0.6175</w:t>
            </w:r>
          </w:p>
        </w:tc>
        <w:tc>
          <w:tcPr>
            <w:tcW w:type="dxa" w:w="432"/>
          </w:tcPr>
          <w:p>
            <w:r>
              <w:t>30</w:t>
            </w:r>
          </w:p>
        </w:tc>
        <w:tc>
          <w:tcPr>
            <w:tcW w:type="dxa" w:w="432"/>
          </w:tcPr>
          <w:p>
            <w:r>
              <w:t>1543</w:t>
            </w:r>
          </w:p>
        </w:tc>
        <w:tc>
          <w:tcPr>
            <w:tcW w:type="dxa" w:w="432"/>
          </w:tcPr>
          <w:p>
            <w:r>
              <w:t>22</w:t>
            </w:r>
          </w:p>
        </w:tc>
        <w:tc>
          <w:tcPr>
            <w:tcW w:type="dxa" w:w="432"/>
          </w:tcPr>
          <w:p>
            <w:r>
              <w:t>205</w:t>
            </w:r>
          </w:p>
        </w:tc>
        <w:tc>
          <w:tcPr>
            <w:tcW w:type="dxa" w:w="432"/>
          </w:tcPr>
          <w:p>
            <w:r>
              <w:t>0.1277</w:t>
            </w:r>
          </w:p>
        </w:tc>
        <w:tc>
          <w:tcPr>
            <w:tcW w:type="dxa" w:w="432"/>
          </w:tcPr>
          <w:p>
            <w:r>
              <w:t>0.9859</w:t>
            </w:r>
          </w:p>
        </w:tc>
        <w:tc>
          <w:tcPr>
            <w:tcW w:type="dxa" w:w="432"/>
          </w:tcPr>
          <w:p>
            <w:r>
              <w:t>0.5769</w:t>
            </w:r>
          </w:p>
        </w:tc>
        <w:tc>
          <w:tcPr>
            <w:tcW w:type="dxa" w:w="432"/>
          </w:tcPr>
          <w:p>
            <w:r>
              <w:t>0.8827</w:t>
            </w:r>
          </w:p>
        </w:tc>
        <w:tc>
          <w:tcPr>
            <w:tcW w:type="dxa" w:w="432"/>
          </w:tcPr>
          <w:p>
            <w:r>
              <w:t>0.8739</w:t>
            </w:r>
          </w:p>
        </w:tc>
        <w:tc>
          <w:tcPr>
            <w:tcW w:type="dxa" w:w="432"/>
          </w:tcPr>
          <w:p>
            <w:r>
              <w:t>0.5568</w:t>
            </w:r>
          </w:p>
        </w:tc>
        <w:tc>
          <w:tcPr>
            <w:tcW w:type="dxa" w:w="432"/>
          </w:tcPr>
          <w:p>
            <w:r>
              <w:t>0.2091</w:t>
            </w:r>
          </w:p>
        </w:tc>
        <w:tc>
          <w:tcPr>
            <w:tcW w:type="dxa" w:w="432"/>
          </w:tcPr>
          <w:p>
            <w:r>
              <w:t>0.2285</w:t>
            </w:r>
          </w:p>
        </w:tc>
        <w:tc>
          <w:tcPr>
            <w:tcW w:type="dxa" w:w="432"/>
          </w:tcPr>
          <w:p>
            <w:r>
              <w:t>0.1698</w:t>
            </w:r>
          </w:p>
        </w:tc>
        <w:tc>
          <w:tcPr>
            <w:tcW w:type="dxa" w:w="432"/>
          </w:tcPr>
          <w:p>
            <w:r>
              <w:t>0.7984</w:t>
            </w:r>
          </w:p>
        </w:tc>
        <w:tc>
          <w:tcPr>
            <w:tcW w:type="dxa" w:w="432"/>
          </w:tcPr>
          <w:p>
            <w:r>
              <w:t>0.387</w:t>
            </w:r>
          </w:p>
        </w:tc>
        <w:tc>
          <w:tcPr>
            <w:tcW w:type="dxa" w:w="432"/>
          </w:tcPr>
          <w:p>
            <w:r>
              <w:t>0.3186</w:t>
            </w:r>
          </w:p>
        </w:tc>
        <w:tc>
          <w:tcPr>
            <w:tcW w:type="dxa" w:w="432"/>
          </w:tcPr>
          <w:p>
            <w:r>
              <w:t>0.0961</w:t>
            </w:r>
          </w:p>
        </w:tc>
        <w:tc>
          <w:tcPr>
            <w:tcW w:type="dxa" w:w="432"/>
          </w:tcPr>
          <w:p>
            <w:r>
              <w:t>0.5927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0.6042</w:t>
            </w:r>
          </w:p>
        </w:tc>
        <w:tc>
          <w:tcPr>
            <w:tcW w:type="dxa" w:w="432"/>
          </w:tcPr>
          <w:p>
            <w:r>
              <w:t>28</w:t>
            </w:r>
          </w:p>
        </w:tc>
        <w:tc>
          <w:tcPr>
            <w:tcW w:type="dxa" w:w="432"/>
          </w:tcPr>
          <w:p>
            <w:r>
              <w:t>1540</w:t>
            </w:r>
          </w:p>
        </w:tc>
        <w:tc>
          <w:tcPr>
            <w:tcW w:type="dxa" w:w="432"/>
          </w:tcPr>
          <w:p>
            <w:r>
              <w:t>25</w:t>
            </w:r>
          </w:p>
        </w:tc>
        <w:tc>
          <w:tcPr>
            <w:tcW w:type="dxa" w:w="432"/>
          </w:tcPr>
          <w:p>
            <w:r>
              <w:t>207</w:t>
            </w:r>
          </w:p>
        </w:tc>
        <w:tc>
          <w:tcPr>
            <w:tcW w:type="dxa" w:w="432"/>
          </w:tcPr>
          <w:p>
            <w:r>
              <w:t>0.1191</w:t>
            </w:r>
          </w:p>
        </w:tc>
        <w:tc>
          <w:tcPr>
            <w:tcW w:type="dxa" w:w="432"/>
          </w:tcPr>
          <w:p>
            <w:r>
              <w:t>0.984</w:t>
            </w:r>
          </w:p>
        </w:tc>
        <w:tc>
          <w:tcPr>
            <w:tcW w:type="dxa" w:w="432"/>
          </w:tcPr>
          <w:p>
            <w:r>
              <w:t>0.5283</w:t>
            </w:r>
          </w:p>
        </w:tc>
        <w:tc>
          <w:tcPr>
            <w:tcW w:type="dxa" w:w="432"/>
          </w:tcPr>
          <w:p>
            <w:r>
              <w:t>0.8815</w:t>
            </w:r>
          </w:p>
        </w:tc>
        <w:tc>
          <w:tcPr>
            <w:tcW w:type="dxa" w:w="432"/>
          </w:tcPr>
          <w:p>
            <w:r>
              <w:t>0.8711</w:t>
            </w:r>
          </w:p>
        </w:tc>
        <w:tc>
          <w:tcPr>
            <w:tcW w:type="dxa" w:w="432"/>
          </w:tcPr>
          <w:p>
            <w:r>
              <w:t>0.5516</w:t>
            </w:r>
          </w:p>
        </w:tc>
        <w:tc>
          <w:tcPr>
            <w:tcW w:type="dxa" w:w="432"/>
          </w:tcPr>
          <w:p>
            <w:r>
              <w:t>0.1944</w:t>
            </w:r>
          </w:p>
        </w:tc>
        <w:tc>
          <w:tcPr>
            <w:tcW w:type="dxa" w:w="432"/>
          </w:tcPr>
          <w:p>
            <w:r>
              <w:t>0.2056</w:t>
            </w:r>
          </w:p>
        </w:tc>
        <w:tc>
          <w:tcPr>
            <w:tcW w:type="dxa" w:w="432"/>
          </w:tcPr>
          <w:p>
            <w:r>
              <w:t>0.1538</w:t>
            </w:r>
          </w:p>
        </w:tc>
        <w:tc>
          <w:tcPr>
            <w:tcW w:type="dxa" w:w="432"/>
          </w:tcPr>
          <w:p>
            <w:r>
              <w:t>0.7983</w:t>
            </w:r>
          </w:p>
        </w:tc>
        <w:tc>
          <w:tcPr>
            <w:tcW w:type="dxa" w:w="432"/>
          </w:tcPr>
          <w:p>
            <w:r>
              <w:t>0.3891</w:t>
            </w:r>
          </w:p>
        </w:tc>
        <w:tc>
          <w:tcPr>
            <w:tcW w:type="dxa" w:w="432"/>
          </w:tcPr>
          <w:p>
            <w:r>
              <w:t>0.3234</w:t>
            </w:r>
          </w:p>
        </w:tc>
        <w:tc>
          <w:tcPr>
            <w:tcW w:type="dxa" w:w="432"/>
          </w:tcPr>
          <w:p>
            <w:r>
              <w:t>0.0966</w:t>
            </w:r>
          </w:p>
        </w:tc>
        <w:tc>
          <w:tcPr>
            <w:tcW w:type="dxa" w:w="432"/>
          </w:tcPr>
          <w:p>
            <w:r>
              <w:t>0.5937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0.5924</w:t>
            </w:r>
          </w:p>
        </w:tc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432"/>
          </w:tcPr>
          <w:p>
            <w:r>
              <w:t>1551</w:t>
            </w:r>
          </w:p>
        </w:tc>
        <w:tc>
          <w:tcPr>
            <w:tcW w:type="dxa" w:w="432"/>
          </w:tcPr>
          <w:p>
            <w:r>
              <w:t>14</w:t>
            </w:r>
          </w:p>
        </w:tc>
        <w:tc>
          <w:tcPr>
            <w:tcW w:type="dxa" w:w="432"/>
          </w:tcPr>
          <w:p>
            <w:r>
              <w:t>220</w:t>
            </w:r>
          </w:p>
        </w:tc>
        <w:tc>
          <w:tcPr>
            <w:tcW w:type="dxa" w:w="432"/>
          </w:tcPr>
          <w:p>
            <w:r>
              <w:t>0.0638</w:t>
            </w:r>
          </w:p>
        </w:tc>
        <w:tc>
          <w:tcPr>
            <w:tcW w:type="dxa" w:w="432"/>
          </w:tcPr>
          <w:p>
            <w:r>
              <w:t>0.9911</w:t>
            </w:r>
          </w:p>
        </w:tc>
        <w:tc>
          <w:tcPr>
            <w:tcW w:type="dxa" w:w="432"/>
          </w:tcPr>
          <w:p>
            <w:r>
              <w:t>0.5172</w:t>
            </w:r>
          </w:p>
        </w:tc>
        <w:tc>
          <w:tcPr>
            <w:tcW w:type="dxa" w:w="432"/>
          </w:tcPr>
          <w:p>
            <w:r>
              <w:t>0.8758</w:t>
            </w:r>
          </w:p>
        </w:tc>
        <w:tc>
          <w:tcPr>
            <w:tcW w:type="dxa" w:w="432"/>
          </w:tcPr>
          <w:p>
            <w:r>
              <w:t>0.87</w:t>
            </w:r>
          </w:p>
        </w:tc>
        <w:tc>
          <w:tcPr>
            <w:tcW w:type="dxa" w:w="432"/>
          </w:tcPr>
          <w:p>
            <w:r>
              <w:t>0.5274</w:t>
            </w:r>
          </w:p>
        </w:tc>
        <w:tc>
          <w:tcPr>
            <w:tcW w:type="dxa" w:w="432"/>
          </w:tcPr>
          <w:p>
            <w:r>
              <w:t>0.1136</w:t>
            </w:r>
          </w:p>
        </w:tc>
        <w:tc>
          <w:tcPr>
            <w:tcW w:type="dxa" w:w="432"/>
          </w:tcPr>
          <w:p>
            <w:r>
              <w:t>0.1469</w:t>
            </w:r>
          </w:p>
        </w:tc>
        <w:tc>
          <w:tcPr>
            <w:tcW w:type="dxa" w:w="432"/>
          </w:tcPr>
          <w:p>
            <w:r>
              <w:t>0.0875</w:t>
            </w:r>
          </w:p>
        </w:tc>
        <w:tc>
          <w:tcPr>
            <w:tcW w:type="dxa" w:w="432"/>
          </w:tcPr>
          <w:p>
            <w:r>
              <w:t>0.7877</w:t>
            </w:r>
          </w:p>
        </w:tc>
        <w:tc>
          <w:tcPr>
            <w:tcW w:type="dxa" w:w="432"/>
          </w:tcPr>
          <w:p>
            <w:r>
              <w:t>0.3629</w:t>
            </w:r>
          </w:p>
        </w:tc>
        <w:tc>
          <w:tcPr>
            <w:tcW w:type="dxa" w:w="432"/>
          </w:tcPr>
          <w:p>
            <w:r>
              <w:t>0.3237</w:t>
            </w:r>
          </w:p>
        </w:tc>
        <w:tc>
          <w:tcPr>
            <w:tcW w:type="dxa" w:w="432"/>
          </w:tcPr>
          <w:p>
            <w:r>
              <w:t>0.0981</w:t>
            </w:r>
          </w:p>
        </w:tc>
        <w:tc>
          <w:tcPr>
            <w:tcW w:type="dxa" w:w="432"/>
          </w:tcPr>
          <w:p>
            <w:r>
              <w:t>0.5753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combined=0.6175; held-out auROC=0.7984)</w:t>
      </w:r>
    </w:p>
    <w:p>
      <w:r>
        <w:t>Among 3 candidate models, XGBoost achieved the highest cross-validated combined score (0.6175) within the training partition and was selected on that basis. Refitted on the complete training partition and evaluated once on the untouched held-out partition, it reached an area under the receiver operating characteristic curve of 0.7984 and an area under the precision-recall curve of 0.387.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184.0</w:t>
            </w:r>
          </w:p>
        </w:tc>
        <w:tc>
          <w:tcPr>
            <w:tcW w:type="dxa" w:w="785"/>
          </w:tcPr>
          <w:p>
            <w:r>
              <w:t>1020.0</w:t>
            </w:r>
          </w:p>
        </w:tc>
        <w:tc>
          <w:tcPr>
            <w:tcW w:type="dxa" w:w="785"/>
          </w:tcPr>
          <w:p>
            <w:r>
              <w:t>545.0</w:t>
            </w:r>
          </w:p>
        </w:tc>
        <w:tc>
          <w:tcPr>
            <w:tcW w:type="dxa" w:w="785"/>
          </w:tcPr>
          <w:p>
            <w:r>
              <w:t>51.0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  <w:tc>
          <w:tcPr>
            <w:tcW w:type="dxa" w:w="785"/>
          </w:tcPr>
          <w:p>
            <w:r>
              <w:t>0.652</w:t>
            </w:r>
          </w:p>
        </w:tc>
        <w:tc>
          <w:tcPr>
            <w:tcW w:type="dxa" w:w="785"/>
          </w:tcPr>
          <w:p>
            <w:r>
              <w:t>0.252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  <w:tc>
          <w:tcPr>
            <w:tcW w:type="dxa" w:w="785"/>
          </w:tcPr>
          <w:p>
            <w:r>
              <w:t>0.382</w:t>
            </w:r>
          </w:p>
        </w:tc>
        <w:tc>
          <w:tcPr>
            <w:tcW w:type="dxa" w:w="785"/>
          </w:tcPr>
          <w:p>
            <w:r>
              <w:t>0.669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138.0</w:t>
            </w:r>
          </w:p>
        </w:tc>
        <w:tc>
          <w:tcPr>
            <w:tcW w:type="dxa" w:w="785"/>
          </w:tcPr>
          <w:p>
            <w:r>
              <w:t>1300.0</w:t>
            </w:r>
          </w:p>
        </w:tc>
        <w:tc>
          <w:tcPr>
            <w:tcW w:type="dxa" w:w="785"/>
          </w:tcPr>
          <w:p>
            <w:r>
              <w:t>265.0</w:t>
            </w:r>
          </w:p>
        </w:tc>
        <w:tc>
          <w:tcPr>
            <w:tcW w:type="dxa" w:w="785"/>
          </w:tcPr>
          <w:p>
            <w:r>
              <w:t>97.0</w:t>
            </w:r>
          </w:p>
        </w:tc>
        <w:tc>
          <w:tcPr>
            <w:tcW w:type="dxa" w:w="785"/>
          </w:tcPr>
          <w:p>
            <w:r>
              <w:t>0.587</w:t>
            </w:r>
          </w:p>
        </w:tc>
        <w:tc>
          <w:tcPr>
            <w:tcW w:type="dxa" w:w="785"/>
          </w:tcPr>
          <w:p>
            <w:r>
              <w:t>0.831</w:t>
            </w:r>
          </w:p>
        </w:tc>
        <w:tc>
          <w:tcPr>
            <w:tcW w:type="dxa" w:w="785"/>
          </w:tcPr>
          <w:p>
            <w:r>
              <w:t>0.342</w:t>
            </w:r>
          </w:p>
        </w:tc>
        <w:tc>
          <w:tcPr>
            <w:tcW w:type="dxa" w:w="785"/>
          </w:tcPr>
          <w:p>
            <w:r>
              <w:t>0.931</w:t>
            </w:r>
          </w:p>
        </w:tc>
        <w:tc>
          <w:tcPr>
            <w:tcW w:type="dxa" w:w="785"/>
          </w:tcPr>
          <w:p>
            <w:r>
              <w:t>0.433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92.0</w:t>
            </w:r>
          </w:p>
        </w:tc>
        <w:tc>
          <w:tcPr>
            <w:tcW w:type="dxa" w:w="785"/>
          </w:tcPr>
          <w:p>
            <w:r>
              <w:t>1427.0</w:t>
            </w:r>
          </w:p>
        </w:tc>
        <w:tc>
          <w:tcPr>
            <w:tcW w:type="dxa" w:w="785"/>
          </w:tcPr>
          <w:p>
            <w:r>
              <w:t>138.0</w:t>
            </w:r>
          </w:p>
        </w:tc>
        <w:tc>
          <w:tcPr>
            <w:tcW w:type="dxa" w:w="785"/>
          </w:tcPr>
          <w:p>
            <w:r>
              <w:t>143.0</w:t>
            </w:r>
          </w:p>
        </w:tc>
        <w:tc>
          <w:tcPr>
            <w:tcW w:type="dxa" w:w="785"/>
          </w:tcPr>
          <w:p>
            <w:r>
              <w:t>0.391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0.844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1507.0</w:t>
            </w:r>
          </w:p>
        </w:tc>
        <w:tc>
          <w:tcPr>
            <w:tcW w:type="dxa" w:w="785"/>
          </w:tcPr>
          <w:p>
            <w:r>
              <w:t>58.0</w:t>
            </w:r>
          </w:p>
        </w:tc>
        <w:tc>
          <w:tcPr>
            <w:tcW w:type="dxa" w:w="785"/>
          </w:tcPr>
          <w:p>
            <w:r>
              <w:t>178.0</w:t>
            </w:r>
          </w:p>
        </w:tc>
        <w:tc>
          <w:tcPr>
            <w:tcW w:type="dxa" w:w="785"/>
          </w:tcPr>
          <w:p>
            <w:r>
              <w:t>0.243</w:t>
            </w:r>
          </w:p>
        </w:tc>
        <w:tc>
          <w:tcPr>
            <w:tcW w:type="dxa" w:w="785"/>
          </w:tcPr>
          <w:p>
            <w:r>
              <w:t>0.963</w:t>
            </w:r>
          </w:p>
        </w:tc>
        <w:tc>
          <w:tcPr>
            <w:tcW w:type="dxa" w:w="785"/>
          </w:tcPr>
          <w:p>
            <w:r>
              <w:t>0.496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0.326</w:t>
            </w:r>
          </w:p>
        </w:tc>
        <w:tc>
          <w:tcPr>
            <w:tcW w:type="dxa" w:w="785"/>
          </w:tcPr>
          <w:p>
            <w:r>
              <w:t>0.869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30.0</w:t>
            </w:r>
          </w:p>
        </w:tc>
        <w:tc>
          <w:tcPr>
            <w:tcW w:type="dxa" w:w="785"/>
          </w:tcPr>
          <w:p>
            <w:r>
              <w:t>1543.0</w:t>
            </w:r>
          </w:p>
        </w:tc>
        <w:tc>
          <w:tcPr>
            <w:tcW w:type="dxa" w:w="785"/>
          </w:tcPr>
          <w:p>
            <w:r>
              <w:t>22.0</w:t>
            </w:r>
          </w:p>
        </w:tc>
        <w:tc>
          <w:tcPr>
            <w:tcW w:type="dxa" w:w="785"/>
          </w:tcPr>
          <w:p>
            <w:r>
              <w:t>205.0</w:t>
            </w:r>
          </w:p>
        </w:tc>
        <w:tc>
          <w:tcPr>
            <w:tcW w:type="dxa" w:w="785"/>
          </w:tcPr>
          <w:p>
            <w:r>
              <w:t>0.128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0.577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0.209</w:t>
            </w:r>
          </w:p>
        </w:tc>
        <w:tc>
          <w:tcPr>
            <w:tcW w:type="dxa" w:w="785"/>
          </w:tcPr>
          <w:p>
            <w:r>
              <w:t>0.874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1557.0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222.0</w:t>
            </w:r>
          </w:p>
        </w:tc>
        <w:tc>
          <w:tcPr>
            <w:tcW w:type="dxa" w:w="785"/>
          </w:tcPr>
          <w:p>
            <w:r>
              <w:t>0.055</w:t>
            </w:r>
          </w:p>
        </w:tc>
        <w:tc>
          <w:tcPr>
            <w:tcW w:type="dxa" w:w="785"/>
          </w:tcPr>
          <w:p>
            <w:r>
              <w:t>0.995</w:t>
            </w:r>
          </w:p>
        </w:tc>
        <w:tc>
          <w:tcPr>
            <w:tcW w:type="dxa" w:w="785"/>
          </w:tcPr>
          <w:p>
            <w:r>
              <w:t>0.619</w:t>
            </w:r>
          </w:p>
        </w:tc>
        <w:tc>
          <w:tcPr>
            <w:tcW w:type="dxa" w:w="785"/>
          </w:tcPr>
          <w:p>
            <w:r>
              <w:t>0.875</w:t>
            </w:r>
          </w:p>
        </w:tc>
        <w:tc>
          <w:tcPr>
            <w:tcW w:type="dxa" w:w="785"/>
          </w:tcPr>
          <w:p>
            <w:r>
              <w:t>0.102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1564.0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230.0</w:t>
            </w:r>
          </w:p>
        </w:tc>
        <w:tc>
          <w:tcPr>
            <w:tcW w:type="dxa" w:w="785"/>
          </w:tcPr>
          <w:p>
            <w:r>
              <w:t>0.021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0.833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0.041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1564.0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232.0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0.871</w:t>
            </w:r>
          </w:p>
        </w:tc>
        <w:tc>
          <w:tcPr>
            <w:tcW w:type="dxa" w:w="785"/>
          </w:tcPr>
          <w:p>
            <w:r>
              <w:t>0.025</w:t>
            </w:r>
          </w:p>
        </w:tc>
        <w:tc>
          <w:tcPr>
            <w:tcW w:type="dxa" w:w="785"/>
          </w:tcPr>
          <w:p>
            <w:r>
              <w:t>0.871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1564.0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235.0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0.869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0.869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