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Metabolic syndrome · NHANES · 3 models compared · tuning, full metrics, threshold, SHAP, PDP</w:t>
      </w:r>
    </w:p>
    <w:p>
      <w:r>
        <w:t>[ML] outcome = mets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39.9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0.8729</w:t>
            </w:r>
          </w:p>
        </w:tc>
        <w:tc>
          <w:tcPr>
            <w:tcW w:type="dxa" w:w="1728"/>
          </w:tcPr>
          <w:p>
            <w:r>
              <w:t>0.8064</w:t>
            </w:r>
          </w:p>
        </w:tc>
        <w:tc>
          <w:tcPr>
            <w:tcW w:type="dxa" w:w="1728"/>
          </w:tcPr>
          <w:p>
            <w:r>
              <w:t>0.8396</w:t>
            </w:r>
          </w:p>
        </w:tc>
        <w:tc>
          <w:tcPr>
            <w:tcW w:type="dxa" w:w="1728"/>
          </w:tcPr>
          <w:p>
            <w:r>
              <w:t>{'penalty': 'l2',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0.8772</w:t>
            </w:r>
          </w:p>
        </w:tc>
        <w:tc>
          <w:tcPr>
            <w:tcW w:type="dxa" w:w="1728"/>
          </w:tcPr>
          <w:p>
            <w:r>
              <w:t>0.8137</w:t>
            </w:r>
          </w:p>
        </w:tc>
        <w:tc>
          <w:tcPr>
            <w:tcW w:type="dxa" w:w="1728"/>
          </w:tcPr>
          <w:p>
            <w:r>
              <w:t>0.8454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0.8778</w:t>
            </w:r>
          </w:p>
        </w:tc>
        <w:tc>
          <w:tcPr>
            <w:tcW w:type="dxa" w:w="1728"/>
          </w:tcPr>
          <w:p>
            <w:r>
              <w:t>0.8132</w:t>
            </w:r>
          </w:p>
        </w:tc>
        <w:tc>
          <w:tcPr>
            <w:tcW w:type="dxa" w:w="1728"/>
          </w:tcPr>
          <w:p>
            <w:r>
              <w:t>0.8455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0.8455</w:t>
            </w:r>
          </w:p>
        </w:tc>
        <w:tc>
          <w:tcPr>
            <w:tcW w:type="dxa" w:w="432"/>
          </w:tcPr>
          <w:p>
            <w:r>
              <w:t>510</w:t>
            </w:r>
          </w:p>
        </w:tc>
        <w:tc>
          <w:tcPr>
            <w:tcW w:type="dxa" w:w="432"/>
          </w:tcPr>
          <w:p>
            <w:r>
              <w:t>912</w:t>
            </w:r>
          </w:p>
        </w:tc>
        <w:tc>
          <w:tcPr>
            <w:tcW w:type="dxa" w:w="432"/>
          </w:tcPr>
          <w:p>
            <w:r>
              <w:t>170</w:t>
            </w:r>
          </w:p>
        </w:tc>
        <w:tc>
          <w:tcPr>
            <w:tcW w:type="dxa" w:w="432"/>
          </w:tcPr>
          <w:p>
            <w:r>
              <w:t>208</w:t>
            </w:r>
          </w:p>
        </w:tc>
        <w:tc>
          <w:tcPr>
            <w:tcW w:type="dxa" w:w="432"/>
          </w:tcPr>
          <w:p>
            <w:r>
              <w:t>0.7103</w:t>
            </w:r>
          </w:p>
        </w:tc>
        <w:tc>
          <w:tcPr>
            <w:tcW w:type="dxa" w:w="432"/>
          </w:tcPr>
          <w:p>
            <w:r>
              <w:t>0.8429</w:t>
            </w:r>
          </w:p>
        </w:tc>
        <w:tc>
          <w:tcPr>
            <w:tcW w:type="dxa" w:w="432"/>
          </w:tcPr>
          <w:p>
            <w:r>
              <w:t>0.75</w:t>
            </w:r>
          </w:p>
        </w:tc>
        <w:tc>
          <w:tcPr>
            <w:tcW w:type="dxa" w:w="432"/>
          </w:tcPr>
          <w:p>
            <w:r>
              <w:t>0.8143</w:t>
            </w:r>
          </w:p>
        </w:tc>
        <w:tc>
          <w:tcPr>
            <w:tcW w:type="dxa" w:w="432"/>
          </w:tcPr>
          <w:p>
            <w:r>
              <w:t>0.79</w:t>
            </w:r>
          </w:p>
        </w:tc>
        <w:tc>
          <w:tcPr>
            <w:tcW w:type="dxa" w:w="432"/>
          </w:tcPr>
          <w:p>
            <w:r>
              <w:t>0.7766</w:t>
            </w:r>
          </w:p>
        </w:tc>
        <w:tc>
          <w:tcPr>
            <w:tcW w:type="dxa" w:w="432"/>
          </w:tcPr>
          <w:p>
            <w:r>
              <w:t>0.7296</w:t>
            </w:r>
          </w:p>
        </w:tc>
        <w:tc>
          <w:tcPr>
            <w:tcW w:type="dxa" w:w="432"/>
          </w:tcPr>
          <w:p>
            <w:r>
              <w:t>0.5587</w:t>
            </w:r>
          </w:p>
        </w:tc>
        <w:tc>
          <w:tcPr>
            <w:tcW w:type="dxa" w:w="432"/>
          </w:tcPr>
          <w:p>
            <w:r>
              <w:t>0.5582</w:t>
            </w:r>
          </w:p>
        </w:tc>
        <w:tc>
          <w:tcPr>
            <w:tcW w:type="dxa" w:w="432"/>
          </w:tcPr>
          <w:p>
            <w:r>
              <w:t>0.878</w:t>
            </w:r>
          </w:p>
        </w:tc>
        <w:tc>
          <w:tcPr>
            <w:tcW w:type="dxa" w:w="432"/>
          </w:tcPr>
          <w:p>
            <w:r>
              <w:t>0.8272</w:t>
            </w:r>
          </w:p>
        </w:tc>
        <w:tc>
          <w:tcPr>
            <w:tcW w:type="dxa" w:w="432"/>
          </w:tcPr>
          <w:p>
            <w:r>
              <w:t>0.4259</w:t>
            </w:r>
          </w:p>
        </w:tc>
        <w:tc>
          <w:tcPr>
            <w:tcW w:type="dxa" w:w="432"/>
          </w:tcPr>
          <w:p>
            <w:r>
              <w:t>0.1391</w:t>
            </w:r>
          </w:p>
        </w:tc>
        <w:tc>
          <w:tcPr>
            <w:tcW w:type="dxa" w:w="432"/>
          </w:tcPr>
          <w:p>
            <w:r>
              <w:t>0.8526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0.8454</w:t>
            </w:r>
          </w:p>
        </w:tc>
        <w:tc>
          <w:tcPr>
            <w:tcW w:type="dxa" w:w="432"/>
          </w:tcPr>
          <w:p>
            <w:r>
              <w:t>509</w:t>
            </w:r>
          </w:p>
        </w:tc>
        <w:tc>
          <w:tcPr>
            <w:tcW w:type="dxa" w:w="432"/>
          </w:tcPr>
          <w:p>
            <w:r>
              <w:t>921</w:t>
            </w:r>
          </w:p>
        </w:tc>
        <w:tc>
          <w:tcPr>
            <w:tcW w:type="dxa" w:w="432"/>
          </w:tcPr>
          <w:p>
            <w:r>
              <w:t>161</w:t>
            </w:r>
          </w:p>
        </w:tc>
        <w:tc>
          <w:tcPr>
            <w:tcW w:type="dxa" w:w="432"/>
          </w:tcPr>
          <w:p>
            <w:r>
              <w:t>209</w:t>
            </w:r>
          </w:p>
        </w:tc>
        <w:tc>
          <w:tcPr>
            <w:tcW w:type="dxa" w:w="432"/>
          </w:tcPr>
          <w:p>
            <w:r>
              <w:t>0.7089</w:t>
            </w:r>
          </w:p>
        </w:tc>
        <w:tc>
          <w:tcPr>
            <w:tcW w:type="dxa" w:w="432"/>
          </w:tcPr>
          <w:p>
            <w:r>
              <w:t>0.8512</w:t>
            </w:r>
          </w:p>
        </w:tc>
        <w:tc>
          <w:tcPr>
            <w:tcW w:type="dxa" w:w="432"/>
          </w:tcPr>
          <w:p>
            <w:r>
              <w:t>0.7597</w:t>
            </w:r>
          </w:p>
        </w:tc>
        <w:tc>
          <w:tcPr>
            <w:tcW w:type="dxa" w:w="432"/>
          </w:tcPr>
          <w:p>
            <w:r>
              <w:t>0.815</w:t>
            </w:r>
          </w:p>
        </w:tc>
        <w:tc>
          <w:tcPr>
            <w:tcW w:type="dxa" w:w="432"/>
          </w:tcPr>
          <w:p>
            <w:r>
              <w:t>0.7944</w:t>
            </w:r>
          </w:p>
        </w:tc>
        <w:tc>
          <w:tcPr>
            <w:tcW w:type="dxa" w:w="432"/>
          </w:tcPr>
          <w:p>
            <w:r>
              <w:t>0.7801</w:t>
            </w:r>
          </w:p>
        </w:tc>
        <w:tc>
          <w:tcPr>
            <w:tcW w:type="dxa" w:w="432"/>
          </w:tcPr>
          <w:p>
            <w:r>
              <w:t>0.7334</w:t>
            </w:r>
          </w:p>
        </w:tc>
        <w:tc>
          <w:tcPr>
            <w:tcW w:type="dxa" w:w="432"/>
          </w:tcPr>
          <w:p>
            <w:r>
              <w:t>0.5674</w:t>
            </w:r>
          </w:p>
        </w:tc>
        <w:tc>
          <w:tcPr>
            <w:tcW w:type="dxa" w:w="432"/>
          </w:tcPr>
          <w:p>
            <w:r>
              <w:t>0.5665</w:t>
            </w:r>
          </w:p>
        </w:tc>
        <w:tc>
          <w:tcPr>
            <w:tcW w:type="dxa" w:w="432"/>
          </w:tcPr>
          <w:p>
            <w:r>
              <w:t>0.8748</w:t>
            </w:r>
          </w:p>
        </w:tc>
        <w:tc>
          <w:tcPr>
            <w:tcW w:type="dxa" w:w="432"/>
          </w:tcPr>
          <w:p>
            <w:r>
              <w:t>0.8251</w:t>
            </w:r>
          </w:p>
        </w:tc>
        <w:tc>
          <w:tcPr>
            <w:tcW w:type="dxa" w:w="432"/>
          </w:tcPr>
          <w:p>
            <w:r>
              <w:t>0.4305</w:t>
            </w:r>
          </w:p>
        </w:tc>
        <w:tc>
          <w:tcPr>
            <w:tcW w:type="dxa" w:w="432"/>
          </w:tcPr>
          <w:p>
            <w:r>
              <w:t>0.1407</w:t>
            </w:r>
          </w:p>
        </w:tc>
        <w:tc>
          <w:tcPr>
            <w:tcW w:type="dxa" w:w="432"/>
          </w:tcPr>
          <w:p>
            <w:r>
              <w:t>0.8499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0.8396</w:t>
            </w:r>
          </w:p>
        </w:tc>
        <w:tc>
          <w:tcPr>
            <w:tcW w:type="dxa" w:w="432"/>
          </w:tcPr>
          <w:p>
            <w:r>
              <w:t>495</w:t>
            </w:r>
          </w:p>
        </w:tc>
        <w:tc>
          <w:tcPr>
            <w:tcW w:type="dxa" w:w="432"/>
          </w:tcPr>
          <w:p>
            <w:r>
              <w:t>927</w:t>
            </w:r>
          </w:p>
        </w:tc>
        <w:tc>
          <w:tcPr>
            <w:tcW w:type="dxa" w:w="432"/>
          </w:tcPr>
          <w:p>
            <w:r>
              <w:t>155</w:t>
            </w:r>
          </w:p>
        </w:tc>
        <w:tc>
          <w:tcPr>
            <w:tcW w:type="dxa" w:w="432"/>
          </w:tcPr>
          <w:p>
            <w:r>
              <w:t>223</w:t>
            </w:r>
          </w:p>
        </w:tc>
        <w:tc>
          <w:tcPr>
            <w:tcW w:type="dxa" w:w="432"/>
          </w:tcPr>
          <w:p>
            <w:r>
              <w:t>0.6894</w:t>
            </w:r>
          </w:p>
        </w:tc>
        <w:tc>
          <w:tcPr>
            <w:tcW w:type="dxa" w:w="432"/>
          </w:tcPr>
          <w:p>
            <w:r>
              <w:t>0.8567</w:t>
            </w:r>
          </w:p>
        </w:tc>
        <w:tc>
          <w:tcPr>
            <w:tcW w:type="dxa" w:w="432"/>
          </w:tcPr>
          <w:p>
            <w:r>
              <w:t>0.7615</w:t>
            </w:r>
          </w:p>
        </w:tc>
        <w:tc>
          <w:tcPr>
            <w:tcW w:type="dxa" w:w="432"/>
          </w:tcPr>
          <w:p>
            <w:r>
              <w:t>0.8061</w:t>
            </w:r>
          </w:p>
        </w:tc>
        <w:tc>
          <w:tcPr>
            <w:tcW w:type="dxa" w:w="432"/>
          </w:tcPr>
          <w:p>
            <w:r>
              <w:t>0.79</w:t>
            </w:r>
          </w:p>
        </w:tc>
        <w:tc>
          <w:tcPr>
            <w:tcW w:type="dxa" w:w="432"/>
          </w:tcPr>
          <w:p>
            <w:r>
              <w:t>0.7731</w:t>
            </w:r>
          </w:p>
        </w:tc>
        <w:tc>
          <w:tcPr>
            <w:tcW w:type="dxa" w:w="432"/>
          </w:tcPr>
          <w:p>
            <w:r>
              <w:t>0.7237</w:t>
            </w:r>
          </w:p>
        </w:tc>
        <w:tc>
          <w:tcPr>
            <w:tcW w:type="dxa" w:w="432"/>
          </w:tcPr>
          <w:p>
            <w:r>
              <w:t>0.5568</w:t>
            </w:r>
          </w:p>
        </w:tc>
        <w:tc>
          <w:tcPr>
            <w:tcW w:type="dxa" w:w="432"/>
          </w:tcPr>
          <w:p>
            <w:r>
              <w:t>0.555</w:t>
            </w:r>
          </w:p>
        </w:tc>
        <w:tc>
          <w:tcPr>
            <w:tcW w:type="dxa" w:w="432"/>
          </w:tcPr>
          <w:p>
            <w:r>
              <w:t>0.8731</w:t>
            </w:r>
          </w:p>
        </w:tc>
        <w:tc>
          <w:tcPr>
            <w:tcW w:type="dxa" w:w="432"/>
          </w:tcPr>
          <w:p>
            <w:r>
              <w:t>0.8226</w:t>
            </w:r>
          </w:p>
        </w:tc>
        <w:tc>
          <w:tcPr>
            <w:tcW w:type="dxa" w:w="432"/>
          </w:tcPr>
          <w:p>
            <w:r>
              <w:t>0.4325</w:t>
            </w:r>
          </w:p>
        </w:tc>
        <w:tc>
          <w:tcPr>
            <w:tcW w:type="dxa" w:w="432"/>
          </w:tcPr>
          <w:p>
            <w:r>
              <w:t>0.1416</w:t>
            </w:r>
          </w:p>
        </w:tc>
        <w:tc>
          <w:tcPr>
            <w:tcW w:type="dxa" w:w="432"/>
          </w:tcPr>
          <w:p>
            <w:r>
              <w:t>0.8479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combined=0.8455; held-out auROC=0.878)</w:t>
      </w:r>
    </w:p>
    <w:p>
      <w:r>
        <w:t>Among 3 candidate models, XGBoost achieved the highest cross-validated combined score (0.8455) within the training partition and was selected on that basis. Refitted on the complete training partition and evaluated once on the untouched held-out partition, it reached an area under the receiver operating characteristic curve of 0.878 and an area under the precision-recall curve of 0.8272.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697.0</w:t>
            </w:r>
          </w:p>
        </w:tc>
        <w:tc>
          <w:tcPr>
            <w:tcW w:type="dxa" w:w="785"/>
          </w:tcPr>
          <w:p>
            <w:r>
              <w:t>499.0</w:t>
            </w:r>
          </w:p>
        </w:tc>
        <w:tc>
          <w:tcPr>
            <w:tcW w:type="dxa" w:w="785"/>
          </w:tcPr>
          <w:p>
            <w:r>
              <w:t>583.0</w:t>
            </w:r>
          </w:p>
        </w:tc>
        <w:tc>
          <w:tcPr>
            <w:tcW w:type="dxa" w:w="785"/>
          </w:tcPr>
          <w:p>
            <w:r>
              <w:t>21.0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0.461</w:t>
            </w:r>
          </w:p>
        </w:tc>
        <w:tc>
          <w:tcPr>
            <w:tcW w:type="dxa" w:w="785"/>
          </w:tcPr>
          <w:p>
            <w:r>
              <w:t>0.545</w:t>
            </w:r>
          </w:p>
        </w:tc>
        <w:tc>
          <w:tcPr>
            <w:tcW w:type="dxa" w:w="785"/>
          </w:tcPr>
          <w:p>
            <w:r>
              <w:t>0.96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  <w:tc>
          <w:tcPr>
            <w:tcW w:type="dxa" w:w="785"/>
          </w:tcPr>
          <w:p>
            <w:r>
              <w:t>0.664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670.0</w:t>
            </w:r>
          </w:p>
        </w:tc>
        <w:tc>
          <w:tcPr>
            <w:tcW w:type="dxa" w:w="785"/>
          </w:tcPr>
          <w:p>
            <w:r>
              <w:t>665.0</w:t>
            </w:r>
          </w:p>
        </w:tc>
        <w:tc>
          <w:tcPr>
            <w:tcW w:type="dxa" w:w="785"/>
          </w:tcPr>
          <w:p>
            <w:r>
              <w:t>417.0</w:t>
            </w:r>
          </w:p>
        </w:tc>
        <w:tc>
          <w:tcPr>
            <w:tcW w:type="dxa" w:w="785"/>
          </w:tcPr>
          <w:p>
            <w:r>
              <w:t>48.0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0.615</w:t>
            </w:r>
          </w:p>
        </w:tc>
        <w:tc>
          <w:tcPr>
            <w:tcW w:type="dxa" w:w="785"/>
          </w:tcPr>
          <w:p>
            <w:r>
              <w:t>0.616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  <w:tc>
          <w:tcPr>
            <w:tcW w:type="dxa" w:w="785"/>
          </w:tcPr>
          <w:p>
            <w:r>
              <w:t>0.742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630.0</w:t>
            </w:r>
          </w:p>
        </w:tc>
        <w:tc>
          <w:tcPr>
            <w:tcW w:type="dxa" w:w="785"/>
          </w:tcPr>
          <w:p>
            <w:r>
              <w:t>767.0</w:t>
            </w:r>
          </w:p>
        </w:tc>
        <w:tc>
          <w:tcPr>
            <w:tcW w:type="dxa" w:w="785"/>
          </w:tcPr>
          <w:p>
            <w:r>
              <w:t>315.0</w:t>
            </w:r>
          </w:p>
        </w:tc>
        <w:tc>
          <w:tcPr>
            <w:tcW w:type="dxa" w:w="785"/>
          </w:tcPr>
          <w:p>
            <w:r>
              <w:t>88.0</w:t>
            </w:r>
          </w:p>
        </w:tc>
        <w:tc>
          <w:tcPr>
            <w:tcW w:type="dxa" w:w="785"/>
          </w:tcPr>
          <w:p>
            <w:r>
              <w:t>0.877</w:t>
            </w:r>
          </w:p>
        </w:tc>
        <w:tc>
          <w:tcPr>
            <w:tcW w:type="dxa" w:w="785"/>
          </w:tcPr>
          <w:p>
            <w:r>
              <w:t>0.709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0.758</w:t>
            </w:r>
          </w:p>
        </w:tc>
        <w:tc>
          <w:tcPr>
            <w:tcW w:type="dxa" w:w="785"/>
          </w:tcPr>
          <w:p>
            <w:r>
              <w:t>0.776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566.0</w:t>
            </w:r>
          </w:p>
        </w:tc>
        <w:tc>
          <w:tcPr>
            <w:tcW w:type="dxa" w:w="785"/>
          </w:tcPr>
          <w:p>
            <w:r>
              <w:t>851.0</w:t>
            </w:r>
          </w:p>
        </w:tc>
        <w:tc>
          <w:tcPr>
            <w:tcW w:type="dxa" w:w="785"/>
          </w:tcPr>
          <w:p>
            <w:r>
              <w:t>231.0</w:t>
            </w:r>
          </w:p>
        </w:tc>
        <w:tc>
          <w:tcPr>
            <w:tcW w:type="dxa" w:w="785"/>
          </w:tcPr>
          <w:p>
            <w:r>
              <w:t>152.0</w:t>
            </w:r>
          </w:p>
        </w:tc>
        <w:tc>
          <w:tcPr>
            <w:tcW w:type="dxa" w:w="785"/>
          </w:tcPr>
          <w:p>
            <w:r>
              <w:t>0.788</w:t>
            </w:r>
          </w:p>
        </w:tc>
        <w:tc>
          <w:tcPr>
            <w:tcW w:type="dxa" w:w="785"/>
          </w:tcPr>
          <w:p>
            <w:r>
              <w:t>0.787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0.747</w:t>
            </w:r>
          </w:p>
        </w:tc>
        <w:tc>
          <w:tcPr>
            <w:tcW w:type="dxa" w:w="785"/>
          </w:tcPr>
          <w:p>
            <w:r>
              <w:t>0.787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510.0</w:t>
            </w:r>
          </w:p>
        </w:tc>
        <w:tc>
          <w:tcPr>
            <w:tcW w:type="dxa" w:w="785"/>
          </w:tcPr>
          <w:p>
            <w:r>
              <w:t>912.0</w:t>
            </w:r>
          </w:p>
        </w:tc>
        <w:tc>
          <w:tcPr>
            <w:tcW w:type="dxa" w:w="785"/>
          </w:tcPr>
          <w:p>
            <w:r>
              <w:t>170.0</w:t>
            </w:r>
          </w:p>
        </w:tc>
        <w:tc>
          <w:tcPr>
            <w:tcW w:type="dxa" w:w="785"/>
          </w:tcPr>
          <w:p>
            <w:r>
              <w:t>208.0</w:t>
            </w:r>
          </w:p>
        </w:tc>
        <w:tc>
          <w:tcPr>
            <w:tcW w:type="dxa" w:w="785"/>
          </w:tcPr>
          <w:p>
            <w:r>
              <w:t>0.71</w:t>
            </w:r>
          </w:p>
        </w:tc>
        <w:tc>
          <w:tcPr>
            <w:tcW w:type="dxa" w:w="785"/>
          </w:tcPr>
          <w:p>
            <w:r>
              <w:t>0.843</w:t>
            </w:r>
          </w:p>
        </w:tc>
        <w:tc>
          <w:tcPr>
            <w:tcW w:type="dxa" w:w="785"/>
          </w:tcPr>
          <w:p>
            <w:r>
              <w:t>0.75</w:t>
            </w:r>
          </w:p>
        </w:tc>
        <w:tc>
          <w:tcPr>
            <w:tcW w:type="dxa" w:w="785"/>
          </w:tcPr>
          <w:p>
            <w:r>
              <w:t>0.814</w:t>
            </w:r>
          </w:p>
        </w:tc>
        <w:tc>
          <w:tcPr>
            <w:tcW w:type="dxa" w:w="785"/>
          </w:tcPr>
          <w:p>
            <w:r>
              <w:t>0.73</w:t>
            </w:r>
          </w:p>
        </w:tc>
        <w:tc>
          <w:tcPr>
            <w:tcW w:type="dxa" w:w="785"/>
          </w:tcPr>
          <w:p>
            <w:r>
              <w:t>0.79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444.0</w:t>
            </w:r>
          </w:p>
        </w:tc>
        <w:tc>
          <w:tcPr>
            <w:tcW w:type="dxa" w:w="785"/>
          </w:tcPr>
          <w:p>
            <w:r>
              <w:t>970.0</w:t>
            </w:r>
          </w:p>
        </w:tc>
        <w:tc>
          <w:tcPr>
            <w:tcW w:type="dxa" w:w="785"/>
          </w:tcPr>
          <w:p>
            <w:r>
              <w:t>112.0</w:t>
            </w:r>
          </w:p>
        </w:tc>
        <w:tc>
          <w:tcPr>
            <w:tcW w:type="dxa" w:w="785"/>
          </w:tcPr>
          <w:p>
            <w:r>
              <w:t>274.0</w:t>
            </w:r>
          </w:p>
        </w:tc>
        <w:tc>
          <w:tcPr>
            <w:tcW w:type="dxa" w:w="785"/>
          </w:tcPr>
          <w:p>
            <w:r>
              <w:t>0.618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0.78</w:t>
            </w:r>
          </w:p>
        </w:tc>
        <w:tc>
          <w:tcPr>
            <w:tcW w:type="dxa" w:w="785"/>
          </w:tcPr>
          <w:p>
            <w:r>
              <w:t>0.697</w:t>
            </w:r>
          </w:p>
        </w:tc>
        <w:tc>
          <w:tcPr>
            <w:tcW w:type="dxa" w:w="785"/>
          </w:tcPr>
          <w:p>
            <w:r>
              <w:t>0.786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377.0</w:t>
            </w:r>
          </w:p>
        </w:tc>
        <w:tc>
          <w:tcPr>
            <w:tcW w:type="dxa" w:w="785"/>
          </w:tcPr>
          <w:p>
            <w:r>
              <w:t>1019.0</w:t>
            </w:r>
          </w:p>
        </w:tc>
        <w:tc>
          <w:tcPr>
            <w:tcW w:type="dxa" w:w="785"/>
          </w:tcPr>
          <w:p>
            <w:r>
              <w:t>63.0</w:t>
            </w:r>
          </w:p>
        </w:tc>
        <w:tc>
          <w:tcPr>
            <w:tcW w:type="dxa" w:w="785"/>
          </w:tcPr>
          <w:p>
            <w:r>
              <w:t>341.0</w:t>
            </w:r>
          </w:p>
        </w:tc>
        <w:tc>
          <w:tcPr>
            <w:tcW w:type="dxa" w:w="785"/>
          </w:tcPr>
          <w:p>
            <w:r>
              <w:t>0.525</w:t>
            </w:r>
          </w:p>
        </w:tc>
        <w:tc>
          <w:tcPr>
            <w:tcW w:type="dxa" w:w="785"/>
          </w:tcPr>
          <w:p>
            <w:r>
              <w:t>0.942</w:t>
            </w:r>
          </w:p>
        </w:tc>
        <w:tc>
          <w:tcPr>
            <w:tcW w:type="dxa" w:w="785"/>
          </w:tcPr>
          <w:p>
            <w:r>
              <w:t>0.857</w:t>
            </w:r>
          </w:p>
        </w:tc>
        <w:tc>
          <w:tcPr>
            <w:tcW w:type="dxa" w:w="785"/>
          </w:tcPr>
          <w:p>
            <w:r>
              <w:t>0.749</w:t>
            </w:r>
          </w:p>
        </w:tc>
        <w:tc>
          <w:tcPr>
            <w:tcW w:type="dxa" w:w="785"/>
          </w:tcPr>
          <w:p>
            <w:r>
              <w:t>0.651</w:t>
            </w:r>
          </w:p>
        </w:tc>
        <w:tc>
          <w:tcPr>
            <w:tcW w:type="dxa" w:w="785"/>
          </w:tcPr>
          <w:p>
            <w:r>
              <w:t>0.776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289.0</w:t>
            </w:r>
          </w:p>
        </w:tc>
        <w:tc>
          <w:tcPr>
            <w:tcW w:type="dxa" w:w="785"/>
          </w:tcPr>
          <w:p>
            <w:r>
              <w:t>1045.0</w:t>
            </w:r>
          </w:p>
        </w:tc>
        <w:tc>
          <w:tcPr>
            <w:tcW w:type="dxa" w:w="785"/>
          </w:tcPr>
          <w:p>
            <w:r>
              <w:t>37.0</w:t>
            </w:r>
          </w:p>
        </w:tc>
        <w:tc>
          <w:tcPr>
            <w:tcW w:type="dxa" w:w="785"/>
          </w:tcPr>
          <w:p>
            <w:r>
              <w:t>429.0</w:t>
            </w:r>
          </w:p>
        </w:tc>
        <w:tc>
          <w:tcPr>
            <w:tcW w:type="dxa" w:w="785"/>
          </w:tcPr>
          <w:p>
            <w:r>
              <w:t>0.403</w:t>
            </w:r>
          </w:p>
        </w:tc>
        <w:tc>
          <w:tcPr>
            <w:tcW w:type="dxa" w:w="785"/>
          </w:tcPr>
          <w:p>
            <w:r>
              <w:t>0.966</w:t>
            </w:r>
          </w:p>
        </w:tc>
        <w:tc>
          <w:tcPr>
            <w:tcW w:type="dxa" w:w="785"/>
          </w:tcPr>
          <w:p>
            <w:r>
              <w:t>0.887</w:t>
            </w:r>
          </w:p>
        </w:tc>
        <w:tc>
          <w:tcPr>
            <w:tcW w:type="dxa" w:w="785"/>
          </w:tcPr>
          <w:p>
            <w:r>
              <w:t>0.709</w:t>
            </w:r>
          </w:p>
        </w:tc>
        <w:tc>
          <w:tcPr>
            <w:tcW w:type="dxa" w:w="785"/>
          </w:tcPr>
          <w:p>
            <w:r>
              <w:t>0.554</w:t>
            </w:r>
          </w:p>
        </w:tc>
        <w:tc>
          <w:tcPr>
            <w:tcW w:type="dxa" w:w="785"/>
          </w:tcPr>
          <w:p>
            <w:r>
              <w:t>0.741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148.0</w:t>
            </w:r>
          </w:p>
        </w:tc>
        <w:tc>
          <w:tcPr>
            <w:tcW w:type="dxa" w:w="785"/>
          </w:tcPr>
          <w:p>
            <w:r>
              <w:t>1072.0</w:t>
            </w:r>
          </w:p>
        </w:tc>
        <w:tc>
          <w:tcPr>
            <w:tcW w:type="dxa" w:w="785"/>
          </w:tcPr>
          <w:p>
            <w:r>
              <w:t>10.0</w:t>
            </w:r>
          </w:p>
        </w:tc>
        <w:tc>
          <w:tcPr>
            <w:tcW w:type="dxa" w:w="785"/>
          </w:tcPr>
          <w:p>
            <w:r>
              <w:t>570.0</w:t>
            </w:r>
          </w:p>
        </w:tc>
        <w:tc>
          <w:tcPr>
            <w:tcW w:type="dxa" w:w="785"/>
          </w:tcPr>
          <w:p>
            <w:r>
              <w:t>0.206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0.937</w:t>
            </w:r>
          </w:p>
        </w:tc>
        <w:tc>
          <w:tcPr>
            <w:tcW w:type="dxa" w:w="785"/>
          </w:tcPr>
          <w:p>
            <w:r>
              <w:t>0.653</w:t>
            </w:r>
          </w:p>
        </w:tc>
        <w:tc>
          <w:tcPr>
            <w:tcW w:type="dxa" w:w="785"/>
          </w:tcPr>
          <w:p>
            <w:r>
              <w:t>0.338</w:t>
            </w:r>
          </w:p>
        </w:tc>
        <w:tc>
          <w:tcPr>
            <w:tcW w:type="dxa" w:w="785"/>
          </w:tcPr>
          <w:p>
            <w:r>
              <w:t>0.678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81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8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