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Advanced liver fibrosis (FIB-4&gt;2.67) (odds ratio 0.98 (95% CI 0.84 to 1.14), false discovery rate q 0.834)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0.84 to 1.14)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53.5%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