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Advanced liver fibrosis (FIB-4&gt;2.67) (odds ratio 0.41 (95% CI 0.19 to 0.91), false discovery rate q 0.038)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0.41 (95% CI 0.19 to 0.91)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