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Anemia (WHO) (odds ratio per 1-SD 0.61 (95% CI 0.55 to 0.68),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0.61 (95% CI 0.55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138.7</w:t>
            </w:r>
          </w:p>
        </w:tc>
        <w:tc>
          <w:tcPr>
            <w:tcW w:type="dxa" w:w="2160"/>
          </w:tcPr>
          <w:p>
            <w:r>
              <w:t>104.8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