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Body fat, % (beta coefficient per 1-SD -0.51 (95% CI -0.86 to -0.17), false discovery rate q 0.006)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-0.51 (95% CI -0.86 to -0.17)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