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Body fat, % (beta coefficient per 1-SD 0.55 (95% CI 0.18 to 0.91), false discovery rate q 0.006)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0.55 (95% CI 0.18 to 0.91)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