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Body fat, % (beta coefficient 1.49 (95% CI 0.39 to 2.59), false discovery rate q 0.012)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0.39 to 2.59)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