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Central obesity (WHtR&gt;=0.5) (odds ratio per 1-SD of log 2.93 (95% CI 2.75 to 3.11),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2.93 (95% CI 2.75 to 3.11)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