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Diabetes mellitus (odds ratio per 1-SD 1.16 (95% CI 0.96 to 1.40), false discovery rate q 0.148)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0.96 to 1.40)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