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Diabetes mellitus (odds ratio 3.13 (95% CI 2.83 to 3.46),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3.13 (95% CI 2.83 to 3.46)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