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Diabetes mellitus (odds ratio 1.44 (95% CI 1.08 to 1.93), false discovery rate q 0.018)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1.08 to 1.93)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