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Diastolic blood pressure, mmHg (beta coefficient 1.50 (95% CI 0.79 to 2.21),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1.50 (95% CI 0.79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