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Elevated ALT (&gt;40 IU/L) (odds ratio 1.05 (95% CI 0.66 to 1.65), false discovery rate q 0.871)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0.66 to 1.65)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