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Elevated ALT (&gt;40 IU/L) (odds ratio per 1-SD 0.88 (95% CI 0.80 to 0.97), false discovery rate q 0.017)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0.80 to 0.97)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