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Ever smoking (past/current) (odds ratio per 1-SD 0.96 (95% CI 0.93 to 1.00), false discovery rate q 0.065)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0.93 to 1.00)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