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Ever smoking (past/current) (odds ratio per 1-SD 0.90 (95% CI 0.80 to 1.02), false discovery rate q 0.115)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0.80 to 1.02)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