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Ever smoking (past/current) (odds ratio per 1-SD 1.03 (95% CI 1.00 to 1.07), false discovery rate q 0.080)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1.00 to 1.07)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