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Ever smoking (past/current) (odds ratio 1.01 (95% CI 0.88 to 1.17), false discovery rate q 0.883)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0.88 to 1.17)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73.6%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