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HDL cholesterol, mg/dL (beta coefficient per 1-SD 0.31 (95% CI 0.13 to 0.49), false discovery rate q 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0.13 to 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