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HDL cholesterol, mg/dL (beta coefficient -0.89 (95% CI -2.03 to 0.26), false discovery rate q 0.159)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-2.03 to 0.26)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