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HbA1c, % (beta coefficient -0.11 (95% CI -0.15 to -0.07), false discovery rate q &lt;0.001) among 28577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-0.15 to -0.07)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