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HbA1c, % (beta coefficient per 1-SD 0.05 (95% CI -0.09 to 0.20), false discovery rate q 0.520)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-0.09 to 0.20)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