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Hepatic steatosis (odds ratio 1.47 (95% CI 1.27 to 1.70),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1.47 (95% CI 1.27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13.4%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