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Hepatic steatosis (odds ratio per 1-SD 0.93 (95% CI 0.88 to 0.98), false discovery rate q 0.014)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0.88 to 0.98)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