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Hepatic steatosis index (HSI) (beta coefficient per 1-SD of log 0.68 (95% CI 0.62 to 0.75),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0.62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