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High body fat (M&gt;=25/F&gt;=35%) (odds ratio per 1-SD 1.20 (95% CI 1.04 to 1.40), false discovery rate q 0.020)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1.04 to 1.40)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