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High LDL cholesterol (&gt;=160) (odds ratio 0.76 (95% CI 0.63 to 0.91), false discovery rate q 0.005)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0.63 to 0.91)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22.1%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