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High non-HDL cholesterol (&gt;=190) (odds ratio per 1-SD 1.06 (95% CI 0.98 to 1.15), false discovery rate q 0.191)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0.98 to 1.15)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