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Low HDL cholesterol (odds ratio per 1-SD 1.09 (95% CI 1.00 to 1.20), false discovery rate q 0.074)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1.00 to 1.20)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