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Lumbar spine BMD, g/cm2 (beta coefficient 0.04 (95% CI 0.03 to 0.05), false discovery rate q &lt;0.001) among 6469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