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Non-HDL cholesterol, mg/dL (beta coefficient -11.93 (95% CI -13.50 to -10.37),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-11.93 (95% CI -13.50 to -10.37)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