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Non-HDL cholesterol, mg/dL (beta coefficient per 1-SD -1.58 (95% CI -2.97 to -0.19), false discovery rate q 0.036)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-1.58 (95% CI -2.97 to -0.19)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