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Systolic blood pressure, mmHg (beta coefficient per 1-SD 3.63 (95% CI 2.94 to 4.32),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3.63 (95% CI 2.94 to 4.32)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