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Systolic blood pressure, mmHg (beta coefficient 1.01 (95% CI 0.32 to 1.70), false discovery rate q 0.006)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1.01 (95% CI 0.32 to 1.70)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