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Total cholesterol, mg/dL (beta coefficient -17.80 (95% CI -20.51 to -15.09),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-17.80 (95% CI -20.51 to -15.09)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