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Total cholesterol, mg/dL (beta coefficient per 1-SD -0.72 (95% CI -1.47 to 0.03), false discovery rate q 0.080)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-0.72 (95% CI -1.47 to 0.03)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