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Total cholesterol, mg/dL (beta coefficient 9.33 (95% CI 8.41 to 10.26), false discovery rate q &lt;0.001)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9.33 (95% CI 8.41 to 10.26)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58.2%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