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Waist circumference, cm (beta coefficient per 1-SD 2.88 (95% CI 2.47 to 3.30),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2.88 (95% CI 2.47 to 3.30)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