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Waist circumference, cm (beta coefficient per 1-SD 7.36 (95% CI 7.25 to 7.46),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7.36 (95% CI 7.25 to 7.46)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